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2EFDF7" w14:textId="00103E6C" w:rsidR="003F4696" w:rsidRPr="00BC2C1F" w:rsidRDefault="00CA6BE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Arial" w:hAnsi="Times New Roman" w:cs="Times New Roman"/>
          <w:color w:val="000000"/>
          <w:sz w:val="24"/>
          <w:szCs w:val="24"/>
        </w:rPr>
      </w:pPr>
      <w:r w:rsidRPr="00BC2C1F">
        <w:rPr>
          <w:rFonts w:ascii="Times New Roman" w:eastAsia="Arial" w:hAnsi="Times New Roman" w:cs="Times New Roman"/>
          <w:color w:val="000000"/>
          <w:sz w:val="24"/>
          <w:szCs w:val="24"/>
        </w:rPr>
        <w:t>MTÜ Mulgimaa Arendus</w:t>
      </w:r>
      <w:r w:rsidR="00B33BFE" w:rsidRPr="00BC2C1F">
        <w:rPr>
          <w:rFonts w:ascii="Times New Roman" w:eastAsia="Arial" w:hAnsi="Times New Roman" w:cs="Times New Roman"/>
          <w:color w:val="000000"/>
          <w:sz w:val="24"/>
          <w:szCs w:val="24"/>
        </w:rPr>
        <w:t>koda ühisstrateegia 2023 – 2027 muudatused</w:t>
      </w:r>
      <w:r w:rsidR="00314DCE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vastu võetud  2</w:t>
      </w:r>
      <w:r w:rsidR="006C598A">
        <w:rPr>
          <w:rFonts w:ascii="Times New Roman" w:eastAsia="Arial" w:hAnsi="Times New Roman" w:cs="Times New Roman"/>
          <w:color w:val="000000"/>
          <w:sz w:val="24"/>
          <w:szCs w:val="24"/>
        </w:rPr>
        <w:t>4</w:t>
      </w:r>
      <w:r w:rsidR="00314DCE">
        <w:rPr>
          <w:rFonts w:ascii="Times New Roman" w:eastAsia="Arial" w:hAnsi="Times New Roman" w:cs="Times New Roman"/>
          <w:color w:val="000000"/>
          <w:sz w:val="24"/>
          <w:szCs w:val="24"/>
        </w:rPr>
        <w:t>.</w:t>
      </w:r>
      <w:r w:rsidR="006C598A">
        <w:rPr>
          <w:rFonts w:ascii="Times New Roman" w:eastAsia="Arial" w:hAnsi="Times New Roman" w:cs="Times New Roman"/>
          <w:color w:val="000000"/>
          <w:sz w:val="24"/>
          <w:szCs w:val="24"/>
        </w:rPr>
        <w:t>0</w:t>
      </w:r>
      <w:r w:rsidR="00314DCE">
        <w:rPr>
          <w:rFonts w:ascii="Times New Roman" w:eastAsia="Arial" w:hAnsi="Times New Roman" w:cs="Times New Roman"/>
          <w:color w:val="000000"/>
          <w:sz w:val="24"/>
          <w:szCs w:val="24"/>
        </w:rPr>
        <w:t>3.2025 üldkoosolekul</w:t>
      </w:r>
    </w:p>
    <w:p w14:paraId="6A46B06F" w14:textId="77777777" w:rsidR="00B33BFE" w:rsidRDefault="00B33BF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261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828"/>
        <w:gridCol w:w="4536"/>
        <w:gridCol w:w="6"/>
        <w:gridCol w:w="3679"/>
      </w:tblGrid>
      <w:tr w:rsidR="003F4696" w14:paraId="2C2EFDFC" w14:textId="77777777" w:rsidTr="004D0093">
        <w:trPr>
          <w:trHeight w:val="563"/>
        </w:trPr>
        <w:tc>
          <w:tcPr>
            <w:tcW w:w="562" w:type="dxa"/>
          </w:tcPr>
          <w:p w14:paraId="24637973" w14:textId="77777777" w:rsidR="003F4696" w:rsidRDefault="003327BC">
            <w:pPr>
              <w:rPr>
                <w:b/>
              </w:rPr>
            </w:pPr>
            <w:r>
              <w:rPr>
                <w:b/>
              </w:rPr>
              <w:t>Lk</w:t>
            </w:r>
          </w:p>
          <w:p w14:paraId="2C2EFDF8" w14:textId="7037A938" w:rsidR="00247409" w:rsidRDefault="00247409">
            <w:pPr>
              <w:rPr>
                <w:b/>
              </w:rPr>
            </w:pPr>
            <w:r w:rsidRPr="00B55BF4">
              <w:rPr>
                <w:b/>
                <w:color w:val="FF0000"/>
              </w:rPr>
              <w:t>Vana</w:t>
            </w:r>
            <w:r>
              <w:rPr>
                <w:b/>
              </w:rPr>
              <w:t>/ uus</w:t>
            </w:r>
          </w:p>
        </w:tc>
        <w:tc>
          <w:tcPr>
            <w:tcW w:w="3828" w:type="dxa"/>
          </w:tcPr>
          <w:p w14:paraId="2C2EFDF9" w14:textId="77777777" w:rsidR="003F4696" w:rsidRDefault="003327BC">
            <w:pPr>
              <w:rPr>
                <w:b/>
              </w:rPr>
            </w:pPr>
            <w:r>
              <w:rPr>
                <w:b/>
              </w:rPr>
              <w:t>Strateegia 20.10.2023</w:t>
            </w:r>
          </w:p>
        </w:tc>
        <w:tc>
          <w:tcPr>
            <w:tcW w:w="4536" w:type="dxa"/>
          </w:tcPr>
          <w:p w14:paraId="2C2EFDFA" w14:textId="5770F20D" w:rsidR="003F4696" w:rsidRDefault="003327BC">
            <w:pPr>
              <w:rPr>
                <w:b/>
              </w:rPr>
            </w:pPr>
            <w:r>
              <w:rPr>
                <w:b/>
              </w:rPr>
              <w:t xml:space="preserve">Strateegia  </w:t>
            </w:r>
            <w:r w:rsidR="006C598A">
              <w:rPr>
                <w:b/>
              </w:rPr>
              <w:t xml:space="preserve">muudatus 24 </w:t>
            </w:r>
            <w:r w:rsidR="007C3094">
              <w:rPr>
                <w:b/>
              </w:rPr>
              <w:t xml:space="preserve">märts </w:t>
            </w:r>
            <w:r>
              <w:rPr>
                <w:b/>
              </w:rPr>
              <w:t>202</w:t>
            </w:r>
            <w:r w:rsidR="007C3094">
              <w:rPr>
                <w:b/>
              </w:rPr>
              <w:t>5</w:t>
            </w:r>
          </w:p>
        </w:tc>
        <w:tc>
          <w:tcPr>
            <w:tcW w:w="3685" w:type="dxa"/>
            <w:gridSpan w:val="2"/>
          </w:tcPr>
          <w:p w14:paraId="2C2EFDFB" w14:textId="77777777" w:rsidR="003F4696" w:rsidRDefault="003327BC">
            <w:pPr>
              <w:rPr>
                <w:b/>
              </w:rPr>
            </w:pPr>
            <w:r>
              <w:rPr>
                <w:b/>
              </w:rPr>
              <w:t>Muudatuse kirjeldus</w:t>
            </w:r>
          </w:p>
        </w:tc>
      </w:tr>
      <w:tr w:rsidR="004E77B6" w14:paraId="5B6886F7" w14:textId="77777777" w:rsidTr="004D0093">
        <w:trPr>
          <w:trHeight w:val="563"/>
        </w:trPr>
        <w:tc>
          <w:tcPr>
            <w:tcW w:w="562" w:type="dxa"/>
          </w:tcPr>
          <w:p w14:paraId="43EBC32C" w14:textId="140CB5CF" w:rsidR="004E77B6" w:rsidRDefault="004E77B6">
            <w:pPr>
              <w:rPr>
                <w:b/>
              </w:rPr>
            </w:pPr>
            <w:r w:rsidRPr="004E77B6">
              <w:rPr>
                <w:b/>
                <w:color w:val="FF0000"/>
              </w:rPr>
              <w:t>3</w:t>
            </w:r>
            <w:r>
              <w:rPr>
                <w:b/>
              </w:rPr>
              <w:t>/3</w:t>
            </w:r>
          </w:p>
        </w:tc>
        <w:tc>
          <w:tcPr>
            <w:tcW w:w="3828" w:type="dxa"/>
          </w:tcPr>
          <w:p w14:paraId="46AB39C3" w14:textId="484D7378" w:rsidR="004E77B6" w:rsidRPr="00580EC5" w:rsidRDefault="000D3287">
            <w:pPr>
              <w:rPr>
                <w:bCs/>
              </w:rPr>
            </w:pPr>
            <w:r w:rsidRPr="00580EC5">
              <w:rPr>
                <w:bCs/>
              </w:rPr>
              <w:t>Igapäevast tööd</w:t>
            </w:r>
            <w:r w:rsidR="00E239BE" w:rsidRPr="00580EC5">
              <w:rPr>
                <w:bCs/>
              </w:rPr>
              <w:t xml:space="preserve"> teostab 3- liikmeline meeskond</w:t>
            </w:r>
          </w:p>
        </w:tc>
        <w:tc>
          <w:tcPr>
            <w:tcW w:w="4536" w:type="dxa"/>
          </w:tcPr>
          <w:p w14:paraId="31D3D252" w14:textId="5FF0682C" w:rsidR="004E77B6" w:rsidRPr="00580EC5" w:rsidRDefault="00E239BE">
            <w:pPr>
              <w:rPr>
                <w:bCs/>
              </w:rPr>
            </w:pPr>
            <w:r w:rsidRPr="00580EC5">
              <w:rPr>
                <w:bCs/>
              </w:rPr>
              <w:t>Igapäevast tööd teostab tegevmeeskond</w:t>
            </w:r>
            <w:r w:rsidR="000B28CC" w:rsidRPr="00580EC5">
              <w:rPr>
                <w:bCs/>
              </w:rPr>
              <w:t>.</w:t>
            </w:r>
          </w:p>
        </w:tc>
        <w:tc>
          <w:tcPr>
            <w:tcW w:w="3685" w:type="dxa"/>
            <w:gridSpan w:val="2"/>
          </w:tcPr>
          <w:p w14:paraId="26385D85" w14:textId="4936C717" w:rsidR="004E77B6" w:rsidRPr="00580EC5" w:rsidRDefault="000B28CC">
            <w:pPr>
              <w:rPr>
                <w:bCs/>
              </w:rPr>
            </w:pPr>
            <w:r w:rsidRPr="00580EC5">
              <w:rPr>
                <w:bCs/>
              </w:rPr>
              <w:t xml:space="preserve">Meeskonna suurus muutunud /hetkel kaks </w:t>
            </w:r>
            <w:r w:rsidR="00580EC5" w:rsidRPr="00580EC5">
              <w:rPr>
                <w:bCs/>
              </w:rPr>
              <w:t>/</w:t>
            </w:r>
          </w:p>
        </w:tc>
      </w:tr>
      <w:tr w:rsidR="003F4696" w14:paraId="2C2EFE04" w14:textId="77777777" w:rsidTr="004D0093">
        <w:tc>
          <w:tcPr>
            <w:tcW w:w="562" w:type="dxa"/>
          </w:tcPr>
          <w:p w14:paraId="2C2EFE00" w14:textId="47B37273" w:rsidR="003F4696" w:rsidRDefault="004E77B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9054C3">
              <w:rPr>
                <w:rFonts w:ascii="Times New Roman" w:eastAsia="Times New Roman" w:hAnsi="Times New Roman" w:cs="Times New Roman"/>
                <w:sz w:val="24"/>
                <w:szCs w:val="24"/>
              </w:rPr>
              <w:t>/4</w:t>
            </w:r>
          </w:p>
        </w:tc>
        <w:tc>
          <w:tcPr>
            <w:tcW w:w="3828" w:type="dxa"/>
          </w:tcPr>
          <w:p w14:paraId="2C2EFE01" w14:textId="26623C67" w:rsidR="003F4696" w:rsidRPr="0043151B" w:rsidRDefault="008D7F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3151B">
              <w:rPr>
                <w:rStyle w:val="normaltextrun"/>
                <w:b/>
                <w:bCs/>
                <w:color w:val="000000"/>
                <w:shd w:val="clear" w:color="auto" w:fill="FFFFFF"/>
              </w:rPr>
              <w:t xml:space="preserve">III </w:t>
            </w:r>
            <w:r w:rsidRPr="0043151B">
              <w:rPr>
                <w:rStyle w:val="normaltextrun"/>
                <w:color w:val="000000"/>
                <w:shd w:val="clear" w:color="auto" w:fill="FFFFFF"/>
              </w:rPr>
              <w:t>meede: Konkurentsivõimeline, omanäoline ja keskkonnateadlik piirkond</w:t>
            </w:r>
          </w:p>
        </w:tc>
        <w:tc>
          <w:tcPr>
            <w:tcW w:w="4536" w:type="dxa"/>
          </w:tcPr>
          <w:p w14:paraId="2C2EFE02" w14:textId="0D9497FE" w:rsidR="003F4696" w:rsidRDefault="008D7FC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III meede</w:t>
            </w:r>
            <w:r w:rsidR="00D9494F">
              <w:rPr>
                <w:rFonts w:ascii="Times New Roman" w:eastAsia="Times New Roman" w:hAnsi="Times New Roman" w:cs="Times New Roman"/>
                <w:sz w:val="24"/>
                <w:szCs w:val="24"/>
              </w:rPr>
              <w:t>: Mulgimaa identiteedi tugevdamine ja tuntuse suurendamine</w:t>
            </w:r>
          </w:p>
        </w:tc>
        <w:tc>
          <w:tcPr>
            <w:tcW w:w="3685" w:type="dxa"/>
            <w:gridSpan w:val="2"/>
          </w:tcPr>
          <w:p w14:paraId="2C2EFE03" w14:textId="7114C073" w:rsidR="003F4696" w:rsidRDefault="005B18A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Muudetud on III meede tervikuna ja sellega seoses ka meetme nimetus </w:t>
            </w:r>
            <w:r w:rsidR="00190477">
              <w:rPr>
                <w:rFonts w:ascii="Times New Roman" w:eastAsia="Times New Roman" w:hAnsi="Times New Roman" w:cs="Times New Roman"/>
                <w:sz w:val="24"/>
                <w:szCs w:val="24"/>
              </w:rPr>
              <w:t>muutunud</w:t>
            </w:r>
          </w:p>
        </w:tc>
      </w:tr>
      <w:tr w:rsidR="003F4696" w14:paraId="2C2EFE2B" w14:textId="77777777" w:rsidTr="00336A24">
        <w:tc>
          <w:tcPr>
            <w:tcW w:w="12611" w:type="dxa"/>
            <w:gridSpan w:val="5"/>
            <w:tcBorders>
              <w:left w:val="nil"/>
              <w:right w:val="nil"/>
            </w:tcBorders>
          </w:tcPr>
          <w:p w14:paraId="2C2EFE2A" w14:textId="77777777" w:rsidR="003F4696" w:rsidRPr="0043151B" w:rsidRDefault="003F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E49" w14:textId="77777777" w:rsidTr="004D0093">
        <w:tc>
          <w:tcPr>
            <w:tcW w:w="562" w:type="dxa"/>
          </w:tcPr>
          <w:p w14:paraId="2C2EFE45" w14:textId="650D457D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104EFE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/</w:t>
            </w:r>
            <w:r w:rsidR="00104EF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8" w:type="dxa"/>
          </w:tcPr>
          <w:p w14:paraId="2C2EFE46" w14:textId="77777777" w:rsidR="003F4696" w:rsidRPr="0043151B" w:rsidRDefault="00332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3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Kokku on tegevmeeskonnas </w:t>
            </w:r>
            <w:r w:rsidRPr="0043151B">
              <w:rPr>
                <w:rFonts w:ascii="Times New Roman" w:eastAsia="Times New Roman" w:hAnsi="Times New Roman" w:cs="Times New Roman"/>
                <w:sz w:val="24"/>
                <w:szCs w:val="24"/>
              </w:rPr>
              <w:t>kolm</w:t>
            </w:r>
            <w:r w:rsidRPr="0043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põhikoosseisulist töötajat, kellele lisanduvad konkreetsete arendusprojektide elluviimisega seotud projektijuhid.</w:t>
            </w:r>
          </w:p>
        </w:tc>
        <w:tc>
          <w:tcPr>
            <w:tcW w:w="4536" w:type="dxa"/>
          </w:tcPr>
          <w:p w14:paraId="2C2EFE47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Kokku on tegevmeeskonnas </w:t>
            </w:r>
            <w:r w:rsidRPr="004315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vähemalt kaks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põhikoosseisulist töötajat, kellele lisanduvad konkreetsete arendusprojektide elluviimisega seotud projektijuhid.</w:t>
            </w:r>
          </w:p>
        </w:tc>
        <w:tc>
          <w:tcPr>
            <w:tcW w:w="3685" w:type="dxa"/>
            <w:gridSpan w:val="2"/>
          </w:tcPr>
          <w:p w14:paraId="2C2EFE48" w14:textId="59928DAF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Muudetud info hetkeseisule </w:t>
            </w:r>
            <w:r w:rsidR="00ED0F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tegevmeeskonnas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vastavaks. Paindlikkuse eesmärgil kasutatud sõna ’vähemalt’.</w:t>
            </w:r>
          </w:p>
        </w:tc>
      </w:tr>
      <w:tr w:rsidR="00F45EE6" w14:paraId="3FD5FA0D" w14:textId="77777777" w:rsidTr="004D0093">
        <w:tc>
          <w:tcPr>
            <w:tcW w:w="562" w:type="dxa"/>
          </w:tcPr>
          <w:p w14:paraId="133504C5" w14:textId="5D4E516E" w:rsidR="00F45EE6" w:rsidRDefault="00635BA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46</w:t>
            </w:r>
            <w:r w:rsidR="00FC3E2A">
              <w:rPr>
                <w:rFonts w:ascii="Times New Roman" w:eastAsia="Times New Roman" w:hAnsi="Times New Roman" w:cs="Times New Roman"/>
                <w:sz w:val="24"/>
                <w:szCs w:val="24"/>
              </w:rPr>
              <w:t>/46</w:t>
            </w:r>
          </w:p>
        </w:tc>
        <w:tc>
          <w:tcPr>
            <w:tcW w:w="3828" w:type="dxa"/>
          </w:tcPr>
          <w:p w14:paraId="7404B4E8" w14:textId="1015B011" w:rsidR="00F45EE6" w:rsidRPr="0043151B" w:rsidRDefault="00635BA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 Strateegilised eesmärgid</w:t>
            </w:r>
            <w:r w:rsidR="00F323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meetmed ja mõõdikud</w:t>
            </w:r>
          </w:p>
        </w:tc>
        <w:tc>
          <w:tcPr>
            <w:tcW w:w="4536" w:type="dxa"/>
          </w:tcPr>
          <w:p w14:paraId="739D2316" w14:textId="1A658072" w:rsidR="00F45EE6" w:rsidRDefault="005F7D48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eemaldatud</w:t>
            </w:r>
          </w:p>
        </w:tc>
        <w:tc>
          <w:tcPr>
            <w:tcW w:w="3685" w:type="dxa"/>
            <w:gridSpan w:val="2"/>
          </w:tcPr>
          <w:p w14:paraId="6E57F81A" w14:textId="42D64107" w:rsidR="00F45EE6" w:rsidRDefault="00FC5F4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="005F7D48">
              <w:rPr>
                <w:rFonts w:ascii="Times New Roman" w:eastAsia="Times New Roman" w:hAnsi="Times New Roman" w:cs="Times New Roman"/>
                <w:sz w:val="24"/>
                <w:szCs w:val="24"/>
              </w:rPr>
              <w:t>uudetud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 peatüki numeratsiooni arusaadavamaks ja  eemaldatud alapealkiri „Strateegilised eesmärgid</w:t>
            </w:r>
            <w:r w:rsidR="00130C62">
              <w:rPr>
                <w:rFonts w:ascii="Times New Roman" w:eastAsia="Times New Roman" w:hAnsi="Times New Roman" w:cs="Times New Roman"/>
                <w:sz w:val="24"/>
                <w:szCs w:val="24"/>
              </w:rPr>
              <w:t>, meetmed ja mõõdikud (korduv pealkiri 6 peatükiga)</w:t>
            </w:r>
          </w:p>
        </w:tc>
      </w:tr>
      <w:tr w:rsidR="003F4696" w14:paraId="2C2EFE80" w14:textId="77777777" w:rsidTr="00336A24">
        <w:tc>
          <w:tcPr>
            <w:tcW w:w="12611" w:type="dxa"/>
            <w:gridSpan w:val="5"/>
            <w:tcBorders>
              <w:left w:val="nil"/>
              <w:right w:val="nil"/>
            </w:tcBorders>
          </w:tcPr>
          <w:p w14:paraId="2C2EFE7F" w14:textId="77777777" w:rsidR="003F4696" w:rsidRDefault="003F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E83" w14:textId="77777777" w:rsidTr="004D0093">
        <w:tc>
          <w:tcPr>
            <w:tcW w:w="562" w:type="dxa"/>
          </w:tcPr>
          <w:p w14:paraId="2C2EFE81" w14:textId="77777777" w:rsidR="003F4696" w:rsidRDefault="003F4696">
            <w:pPr>
              <w:rPr>
                <w:b/>
              </w:rPr>
            </w:pPr>
          </w:p>
        </w:tc>
        <w:tc>
          <w:tcPr>
            <w:tcW w:w="12049" w:type="dxa"/>
            <w:gridSpan w:val="4"/>
          </w:tcPr>
          <w:p w14:paraId="2C2EFE82" w14:textId="77777777" w:rsidR="003F4696" w:rsidRPr="002D6DAA" w:rsidRDefault="003327B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color w:val="990000"/>
                <w:sz w:val="24"/>
                <w:szCs w:val="24"/>
              </w:rPr>
            </w:pPr>
            <w:r w:rsidRPr="002D6DAA">
              <w:rPr>
                <w:b/>
                <w:color w:val="990000"/>
                <w:sz w:val="24"/>
                <w:szCs w:val="24"/>
              </w:rPr>
              <w:t>6.1 Meede I: Ettevõtluse arendamine</w:t>
            </w:r>
          </w:p>
        </w:tc>
      </w:tr>
      <w:tr w:rsidR="003F4696" w14:paraId="2C2EFE88" w14:textId="77777777" w:rsidTr="004D0093">
        <w:tc>
          <w:tcPr>
            <w:tcW w:w="562" w:type="dxa"/>
          </w:tcPr>
          <w:p w14:paraId="2C2EFE84" w14:textId="731D01E4" w:rsidR="003F4696" w:rsidRDefault="00A9639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/46</w:t>
            </w:r>
          </w:p>
        </w:tc>
        <w:tc>
          <w:tcPr>
            <w:tcW w:w="3828" w:type="dxa"/>
          </w:tcPr>
          <w:p w14:paraId="2C2EFE85" w14:textId="77777777" w:rsidR="003F4696" w:rsidRPr="002D6DAA" w:rsidRDefault="00332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DAA">
              <w:rPr>
                <w:b/>
                <w:color w:val="990000"/>
                <w:sz w:val="24"/>
                <w:szCs w:val="24"/>
              </w:rPr>
              <w:t>6.1.1. Meede I: Ettevõtluse arendamine</w:t>
            </w:r>
          </w:p>
        </w:tc>
        <w:tc>
          <w:tcPr>
            <w:tcW w:w="4536" w:type="dxa"/>
          </w:tcPr>
          <w:p w14:paraId="2C2EFE86" w14:textId="77777777" w:rsidR="003F4696" w:rsidRPr="002D6DAA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DAA">
              <w:rPr>
                <w:b/>
                <w:color w:val="990000"/>
                <w:sz w:val="24"/>
                <w:szCs w:val="24"/>
              </w:rPr>
              <w:t>6.1 Meede I: Ettevõtluse arendamine</w:t>
            </w:r>
          </w:p>
        </w:tc>
        <w:tc>
          <w:tcPr>
            <w:tcW w:w="3685" w:type="dxa"/>
            <w:gridSpan w:val="2"/>
          </w:tcPr>
          <w:p w14:paraId="2C2EFE87" w14:textId="6C767765" w:rsidR="003F4696" w:rsidRDefault="002D6DA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Numeratsioon muudetud</w:t>
            </w:r>
          </w:p>
        </w:tc>
      </w:tr>
      <w:tr w:rsidR="003F4696" w14:paraId="2C2EFEAE" w14:textId="77777777" w:rsidTr="004D0093">
        <w:tc>
          <w:tcPr>
            <w:tcW w:w="562" w:type="dxa"/>
          </w:tcPr>
          <w:p w14:paraId="2C2EFEA8" w14:textId="551223B4" w:rsidR="003F4696" w:rsidRDefault="00B6683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/47</w:t>
            </w:r>
          </w:p>
        </w:tc>
        <w:tc>
          <w:tcPr>
            <w:tcW w:w="3828" w:type="dxa"/>
          </w:tcPr>
          <w:p w14:paraId="2C2EFEA9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EAA" w14:textId="77777777" w:rsidR="003F4696" w:rsidRDefault="00332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6DAA">
              <w:rPr>
                <w:sz w:val="24"/>
                <w:szCs w:val="24"/>
              </w:rPr>
              <w:t>40%</w:t>
            </w:r>
          </w:p>
        </w:tc>
        <w:tc>
          <w:tcPr>
            <w:tcW w:w="4536" w:type="dxa"/>
          </w:tcPr>
          <w:p w14:paraId="2C2EFEAB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EAC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6DAA">
              <w:rPr>
                <w:sz w:val="24"/>
                <w:szCs w:val="24"/>
              </w:rPr>
              <w:t>50%</w:t>
            </w:r>
          </w:p>
        </w:tc>
        <w:tc>
          <w:tcPr>
            <w:tcW w:w="3685" w:type="dxa"/>
            <w:gridSpan w:val="2"/>
          </w:tcPr>
          <w:p w14:paraId="2C2EFEAD" w14:textId="1CE6669F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Muudetud meetme osakaalu protsenti vastavalt 30.05.2024 juhatuse koosoleku</w:t>
            </w:r>
            <w:r w:rsidR="00A9195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85DCE">
              <w:rPr>
                <w:rFonts w:ascii="Times New Roman" w:eastAsia="Times New Roman" w:hAnsi="Times New Roman" w:cs="Times New Roman"/>
                <w:sz w:val="24"/>
                <w:szCs w:val="24"/>
              </w:rPr>
              <w:t>otsusele</w:t>
            </w:r>
          </w:p>
        </w:tc>
      </w:tr>
      <w:tr w:rsidR="003F4696" w14:paraId="2C2EFEB5" w14:textId="77777777" w:rsidTr="004D0093">
        <w:tc>
          <w:tcPr>
            <w:tcW w:w="562" w:type="dxa"/>
          </w:tcPr>
          <w:p w14:paraId="2C2EFEAF" w14:textId="3B2F1E94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4</w:t>
            </w:r>
            <w:r w:rsidR="00FB2643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FB2643">
              <w:rPr>
                <w:rFonts w:ascii="Times New Roman" w:eastAsia="Times New Roman" w:hAnsi="Times New Roman" w:cs="Times New Roman"/>
                <w:sz w:val="24"/>
                <w:szCs w:val="24"/>
              </w:rPr>
              <w:t>/47</w:t>
            </w:r>
          </w:p>
        </w:tc>
        <w:tc>
          <w:tcPr>
            <w:tcW w:w="3828" w:type="dxa"/>
          </w:tcPr>
          <w:p w14:paraId="2C2EFEB0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Tulemusnäitajad</w:t>
            </w:r>
          </w:p>
          <w:p w14:paraId="2C2EFEB1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Keskkonda säästvaid põhimõtteid rakendavate </w:t>
            </w:r>
            <w:r w:rsidRPr="002D6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ettevõtete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arv.</w:t>
            </w:r>
          </w:p>
        </w:tc>
        <w:tc>
          <w:tcPr>
            <w:tcW w:w="4536" w:type="dxa"/>
          </w:tcPr>
          <w:p w14:paraId="2C2EFEB2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Tulemusnäitajad</w:t>
            </w:r>
          </w:p>
          <w:p w14:paraId="2C2EFEB3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Keskkonda säästvaid põhimõtteid rakendavate ettevõtete </w:t>
            </w:r>
            <w:r w:rsidRPr="002D6D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projektide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arv.</w:t>
            </w:r>
          </w:p>
        </w:tc>
        <w:tc>
          <w:tcPr>
            <w:tcW w:w="3685" w:type="dxa"/>
            <w:gridSpan w:val="2"/>
          </w:tcPr>
          <w:p w14:paraId="2C2EFEB4" w14:textId="77777777" w:rsidR="003F4696" w:rsidRDefault="0033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Täiendatud sõnaga ’projektide’, kuna tulemusnäitajana mõõdetakse projektide arvu.</w:t>
            </w:r>
          </w:p>
        </w:tc>
      </w:tr>
      <w:tr w:rsidR="003F4696" w14:paraId="2C2EFEC7" w14:textId="77777777" w:rsidTr="004D0093">
        <w:tc>
          <w:tcPr>
            <w:tcW w:w="562" w:type="dxa"/>
          </w:tcPr>
          <w:p w14:paraId="2C2EFEBE" w14:textId="05D16114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FB2643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FB2643">
              <w:rPr>
                <w:rFonts w:ascii="Times New Roman" w:eastAsia="Times New Roman" w:hAnsi="Times New Roman" w:cs="Times New Roman"/>
                <w:sz w:val="24"/>
                <w:szCs w:val="24"/>
              </w:rPr>
              <w:t>/47</w:t>
            </w:r>
          </w:p>
          <w:p w14:paraId="2C2EFEBF" w14:textId="77777777" w:rsidR="003F4696" w:rsidRDefault="003F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C2EFEC2" w14:textId="6EC4A363" w:rsidR="003F4696" w:rsidRDefault="006249BA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Taristu (vee- ja kanalisatsioonisüsteemid, kastmissüsteemid, küttesüsteemid, </w:t>
            </w:r>
            <w:r w:rsidRPr="00D24AE7">
              <w:rPr>
                <w:rStyle w:val="normaltextrun"/>
                <w:color w:val="000000"/>
                <w:shd w:val="clear" w:color="auto" w:fill="FFFFFF"/>
              </w:rPr>
              <w:t>elektrivarustus</w:t>
            </w:r>
            <w:r w:rsidR="00B6030E" w:rsidRPr="00D24AE7">
              <w:rPr>
                <w:rStyle w:val="normaltextrun"/>
                <w:color w:val="000000"/>
                <w:shd w:val="clear" w:color="auto" w:fill="FFFFFF"/>
              </w:rPr>
              <w:t xml:space="preserve"> sh liitumistasu</w:t>
            </w:r>
            <w:r w:rsidRPr="00D24AE7">
              <w:rPr>
                <w:rStyle w:val="normaltextrun"/>
                <w:color w:val="000000"/>
                <w:shd w:val="clear" w:color="auto" w:fill="FFFFFF"/>
              </w:rPr>
              <w:t xml:space="preserve"> </w:t>
            </w:r>
            <w:r w:rsidRPr="00D24AE7">
              <w:rPr>
                <w:rStyle w:val="contentcontrolboundarysink"/>
                <w:sz w:val="20"/>
                <w:szCs w:val="20"/>
                <w:shd w:val="clear" w:color="auto" w:fill="FFFFFF"/>
              </w:rPr>
              <w:t>​</w:t>
            </w:r>
            <w:r w:rsidR="000F504F" w:rsidRPr="00D24AE7">
              <w:rPr>
                <w:rStyle w:val="contentcontrolboundarysink"/>
                <w:sz w:val="20"/>
                <w:szCs w:val="20"/>
                <w:shd w:val="clear" w:color="auto" w:fill="FFFFFF"/>
              </w:rPr>
              <w:t>,</w:t>
            </w:r>
            <w:r w:rsidRPr="00D24AE7">
              <w:rPr>
                <w:rStyle w:val="contentcontrolboundarysink"/>
                <w:sz w:val="20"/>
                <w:szCs w:val="20"/>
                <w:shd w:val="clear" w:color="auto" w:fill="FFFFFF"/>
              </w:rPr>
              <w:t>​​</w:t>
            </w:r>
            <w:r w:rsidRPr="00D24AE7">
              <w:rPr>
                <w:rStyle w:val="normaltextrun"/>
                <w:color w:val="000000"/>
                <w:shd w:val="clear" w:color="auto" w:fill="FFFFFF"/>
              </w:rPr>
              <w:t>telekommunikatsioon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jne) ehitamine ja parendamine.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4536" w:type="dxa"/>
          </w:tcPr>
          <w:p w14:paraId="2C2EFEC5" w14:textId="6D01F2B4" w:rsidR="003F4696" w:rsidRDefault="00FE76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>Taristu (vee- ja kanalisatsioonisüsteemid, kastmissüsteemid, küttesüsteemid, elektrivarustus</w:t>
            </w:r>
            <w:r w:rsidR="006232CD">
              <w:rPr>
                <w:rStyle w:val="normaltextrun"/>
                <w:color w:val="000000"/>
                <w:shd w:val="clear" w:color="auto" w:fill="FFFFFF"/>
              </w:rPr>
              <w:t xml:space="preserve">, </w:t>
            </w:r>
            <w:r w:rsidR="00380F78">
              <w:rPr>
                <w:rStyle w:val="normaltextrun"/>
                <w:color w:val="000000"/>
                <w:shd w:val="clear" w:color="auto" w:fill="FFFFFF"/>
              </w:rPr>
              <w:t>sideühe</w:t>
            </w:r>
            <w:r w:rsidR="00EC18B0">
              <w:rPr>
                <w:rStyle w:val="normaltextrun"/>
                <w:color w:val="000000"/>
                <w:shd w:val="clear" w:color="auto" w:fill="FFFFFF"/>
              </w:rPr>
              <w:t>n</w:t>
            </w:r>
            <w:r w:rsidR="00380F78">
              <w:rPr>
                <w:rStyle w:val="normaltextrun"/>
                <w:color w:val="000000"/>
                <w:shd w:val="clear" w:color="auto" w:fill="FFFFFF"/>
              </w:rPr>
              <w:t>dused</w:t>
            </w:r>
            <w:r>
              <w:rPr>
                <w:rStyle w:val="normaltextrun"/>
                <w:color w:val="000000"/>
                <w:shd w:val="clear" w:color="auto" w:fill="FFFFFF"/>
              </w:rPr>
              <w:t xml:space="preserve"> jne) ehitamine ja parendamine.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3685" w:type="dxa"/>
            <w:gridSpan w:val="2"/>
          </w:tcPr>
          <w:p w14:paraId="2C2EFEC6" w14:textId="173B54C4" w:rsidR="003F4696" w:rsidRDefault="00FE76F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Liitumistasu ei ole abikõlbulik</w:t>
            </w:r>
            <w:r w:rsidR="00EC18B0">
              <w:rPr>
                <w:rFonts w:ascii="Times New Roman" w:eastAsia="Times New Roman" w:hAnsi="Times New Roman" w:cs="Times New Roman"/>
                <w:sz w:val="24"/>
                <w:szCs w:val="24"/>
              </w:rPr>
              <w:t>. Telekommunikatsioon</w:t>
            </w:r>
            <w:r w:rsidR="00B908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 asemel on sideteenused </w:t>
            </w:r>
            <w:r w:rsidR="00383A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kui </w:t>
            </w:r>
            <w:r w:rsidR="00B908B2">
              <w:rPr>
                <w:rFonts w:ascii="Times New Roman" w:eastAsia="Times New Roman" w:hAnsi="Times New Roman" w:cs="Times New Roman"/>
                <w:sz w:val="24"/>
                <w:szCs w:val="24"/>
              </w:rPr>
              <w:t>täpsem väljend</w:t>
            </w:r>
          </w:p>
        </w:tc>
      </w:tr>
      <w:tr w:rsidR="003F4696" w14:paraId="2C2EFED8" w14:textId="77777777" w:rsidTr="004D0093">
        <w:tc>
          <w:tcPr>
            <w:tcW w:w="562" w:type="dxa"/>
          </w:tcPr>
          <w:p w14:paraId="2C2EFED1" w14:textId="5796A3A7" w:rsidR="003F4696" w:rsidRDefault="008C65B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EF5D0A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EF5D0A">
              <w:rPr>
                <w:rFonts w:ascii="Times New Roman" w:eastAsia="Times New Roman" w:hAnsi="Times New Roman" w:cs="Times New Roman"/>
                <w:sz w:val="24"/>
                <w:szCs w:val="24"/>
              </w:rPr>
              <w:t>/48</w:t>
            </w:r>
          </w:p>
        </w:tc>
        <w:tc>
          <w:tcPr>
            <w:tcW w:w="3828" w:type="dxa"/>
          </w:tcPr>
          <w:p w14:paraId="2C2EFED2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Toetatavad tegevused ja tegevussuunad</w:t>
            </w:r>
          </w:p>
          <w:p w14:paraId="2C2EFED3" w14:textId="77777777" w:rsidR="003F4696" w:rsidRDefault="003327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yellow"/>
              </w:rPr>
            </w:pPr>
            <w:r w:rsidRPr="00D24AE7">
              <w:rPr>
                <w:sz w:val="24"/>
                <w:szCs w:val="24"/>
              </w:rPr>
              <w:t>S</w:t>
            </w:r>
            <w:r w:rsidRPr="00D24AE7">
              <w:rPr>
                <w:color w:val="000000"/>
                <w:sz w:val="24"/>
                <w:szCs w:val="24"/>
              </w:rPr>
              <w:t>ise- ja väliskoostööprojektid (sh ühisprojektid)</w:t>
            </w:r>
            <w:r>
              <w:rPr>
                <w:color w:val="000000"/>
                <w:sz w:val="24"/>
                <w:szCs w:val="24"/>
              </w:rPr>
              <w:t xml:space="preserve"> piirkonna konkurentsivõime tõstmiseks erinevate riikide ja erinevate sektorite vahel.</w:t>
            </w:r>
          </w:p>
        </w:tc>
        <w:tc>
          <w:tcPr>
            <w:tcW w:w="4536" w:type="dxa"/>
          </w:tcPr>
          <w:p w14:paraId="2C2EFED4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Toetatavad tegevused ja tegevussuunad</w:t>
            </w:r>
          </w:p>
          <w:p w14:paraId="2C2EFED5" w14:textId="63140A9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highlight w:val="lightGray"/>
              </w:rPr>
            </w:pPr>
            <w:r w:rsidRPr="00D24AE7">
              <w:rPr>
                <w:sz w:val="24"/>
                <w:szCs w:val="24"/>
              </w:rPr>
              <w:t>S</w:t>
            </w:r>
            <w:r w:rsidRPr="00D24AE7">
              <w:rPr>
                <w:color w:val="000000"/>
                <w:sz w:val="24"/>
                <w:szCs w:val="24"/>
              </w:rPr>
              <w:t>ise- ja väliskoostöötegevused ning ühistegevused</w:t>
            </w:r>
            <w:r>
              <w:rPr>
                <w:color w:val="000000"/>
                <w:sz w:val="24"/>
                <w:szCs w:val="24"/>
              </w:rPr>
              <w:t xml:space="preserve"> piirkonna konkurentsivõime tõstmiseks erinevate riikide ja erinevate sektorite vahel.</w:t>
            </w:r>
          </w:p>
        </w:tc>
        <w:tc>
          <w:tcPr>
            <w:tcW w:w="3685" w:type="dxa"/>
            <w:gridSpan w:val="2"/>
          </w:tcPr>
          <w:p w14:paraId="2C2EFED7" w14:textId="04EFDFBC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Uues LEADER määruses on ühisprojekt ja koostööprojekt asendatud mõistetega ühistegevus ja koostöötegevus. Ühistegevus </w:t>
            </w:r>
            <w:r w:rsidR="0099168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(ühiste huvidega inimeste tegevus) </w:t>
            </w:r>
            <w:r w:rsidR="00B661C3"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oostöötegevus</w:t>
            </w:r>
            <w:r w:rsidR="00B661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r w:rsidR="00022582">
              <w:rPr>
                <w:rFonts w:ascii="Times New Roman" w:eastAsia="Times New Roman" w:hAnsi="Times New Roman" w:cs="Times New Roman"/>
                <w:sz w:val="24"/>
                <w:szCs w:val="24"/>
              </w:rPr>
              <w:t>kahe või mitme inimeste rühma koos töötamine ühise eesmärgi nimel)</w:t>
            </w:r>
          </w:p>
        </w:tc>
      </w:tr>
      <w:tr w:rsidR="00AA2A95" w14:paraId="1C3E4FC9" w14:textId="77777777" w:rsidTr="004D0093">
        <w:tc>
          <w:tcPr>
            <w:tcW w:w="562" w:type="dxa"/>
          </w:tcPr>
          <w:p w14:paraId="302619A0" w14:textId="520B03E9" w:rsidR="00AA2A95" w:rsidRDefault="00AA2A9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EF5D0A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EF5D0A">
              <w:rPr>
                <w:rFonts w:ascii="Times New Roman" w:eastAsia="Times New Roman" w:hAnsi="Times New Roman" w:cs="Times New Roman"/>
                <w:sz w:val="24"/>
                <w:szCs w:val="24"/>
              </w:rPr>
              <w:t>/48</w:t>
            </w:r>
          </w:p>
        </w:tc>
        <w:tc>
          <w:tcPr>
            <w:tcW w:w="3828" w:type="dxa"/>
          </w:tcPr>
          <w:p w14:paraId="40B1DCE7" w14:textId="49B66914" w:rsidR="00AA2A95" w:rsidRDefault="00F24EB0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Piirmäärad ühe taotluse kohta: kuni 50 000 eurot. Kogu perioodi maksimum ühe taotleja kohta kuni 100 000 </w:t>
            </w:r>
            <w:r>
              <w:rPr>
                <w:rStyle w:val="contentcontrolboundarysink"/>
                <w:sz w:val="20"/>
                <w:szCs w:val="20"/>
                <w:shd w:val="clear" w:color="auto" w:fill="FFFFFF"/>
              </w:rPr>
              <w:t>​</w:t>
            </w:r>
            <w:r>
              <w:rPr>
                <w:rStyle w:val="normaltextrun"/>
                <w:sz w:val="20"/>
                <w:szCs w:val="20"/>
                <w:shd w:val="clear" w:color="auto" w:fill="FFFFFF"/>
              </w:rPr>
              <w:t>￼</w:t>
            </w:r>
            <w:r>
              <w:rPr>
                <w:rStyle w:val="contentcontrolboundarysink"/>
                <w:sz w:val="20"/>
                <w:szCs w:val="20"/>
                <w:shd w:val="clear" w:color="auto" w:fill="FFFFFF"/>
              </w:rPr>
              <w:t>​</w:t>
            </w:r>
            <w:r>
              <w:rPr>
                <w:rStyle w:val="normaltextrun"/>
                <w:color w:val="000000"/>
                <w:shd w:val="clear" w:color="auto" w:fill="FFFFFF"/>
              </w:rPr>
              <w:t>eurot.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</w:tc>
        <w:tc>
          <w:tcPr>
            <w:tcW w:w="4536" w:type="dxa"/>
            <w:shd w:val="clear" w:color="auto" w:fill="auto"/>
          </w:tcPr>
          <w:p w14:paraId="241EC2FB" w14:textId="23B5C7BF" w:rsidR="00AA2A95" w:rsidRDefault="00F24EB0">
            <w:pPr>
              <w:rPr>
                <w:rStyle w:val="normaltextrun"/>
              </w:rPr>
            </w:pPr>
            <w:r w:rsidRPr="008D1702">
              <w:rPr>
                <w:rStyle w:val="normaltextrun"/>
                <w:color w:val="000000"/>
                <w:shd w:val="clear" w:color="auto" w:fill="FFFFFF"/>
              </w:rPr>
              <w:t xml:space="preserve">Piirmäärad ühe taotluse kohta: kuni 50 000 eurot. Kogu perioodi maksimum ühe taotleja kohta kuni 100 000 </w:t>
            </w:r>
            <w:r w:rsidRPr="008D1702">
              <w:rPr>
                <w:rStyle w:val="contentcontrolboundarysink"/>
                <w:sz w:val="20"/>
                <w:szCs w:val="20"/>
                <w:shd w:val="clear" w:color="auto" w:fill="FFFFFF"/>
              </w:rPr>
              <w:t>​</w:t>
            </w:r>
            <w:r w:rsidR="001D7015">
              <w:rPr>
                <w:rStyle w:val="normaltextrun"/>
              </w:rPr>
              <w:t>eurot.</w:t>
            </w:r>
          </w:p>
          <w:p w14:paraId="0274523A" w14:textId="087E3A27" w:rsidR="00F24EB0" w:rsidRPr="001D7015" w:rsidRDefault="001D7015">
            <w:pPr>
              <w:rPr>
                <w:color w:val="000000"/>
                <w:shd w:val="clear" w:color="auto" w:fill="FFFFFF"/>
              </w:rPr>
            </w:pPr>
            <w:r>
              <w:rPr>
                <w:rStyle w:val="normaltextrun"/>
              </w:rPr>
              <w:t>Minimaalne toetussumma 3000 eurot</w:t>
            </w:r>
            <w:r>
              <w:rPr>
                <w:rStyle w:val="eop"/>
                <w:color w:val="000000"/>
                <w:shd w:val="clear" w:color="auto" w:fill="FFFFFF"/>
              </w:rPr>
              <w:t>.</w:t>
            </w:r>
          </w:p>
        </w:tc>
        <w:tc>
          <w:tcPr>
            <w:tcW w:w="3685" w:type="dxa"/>
            <w:gridSpan w:val="2"/>
          </w:tcPr>
          <w:p w14:paraId="43833969" w14:textId="3F1DF6DD" w:rsidR="00AA2A95" w:rsidRDefault="0055422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Lisatud minimaalne summa 3000 eurot</w:t>
            </w:r>
          </w:p>
        </w:tc>
      </w:tr>
      <w:tr w:rsidR="00E25E6A" w14:paraId="042AFD3C" w14:textId="77777777" w:rsidTr="004D0093">
        <w:tc>
          <w:tcPr>
            <w:tcW w:w="562" w:type="dxa"/>
          </w:tcPr>
          <w:p w14:paraId="5DD0C724" w14:textId="77777777" w:rsidR="00E25E6A" w:rsidRDefault="00E25E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8" w:type="dxa"/>
          </w:tcPr>
          <w:p w14:paraId="2D749E99" w14:textId="2D7ABF59" w:rsidR="00E25E6A" w:rsidRPr="00E25E6A" w:rsidRDefault="00E25E6A">
            <w:pPr>
              <w:rPr>
                <w:rStyle w:val="normaltextrun"/>
                <w:b/>
                <w:bCs/>
                <w:color w:val="000000"/>
                <w:shd w:val="clear" w:color="auto" w:fill="FFFFFF"/>
              </w:rPr>
            </w:pPr>
            <w:r w:rsidRPr="00E25E6A">
              <w:rPr>
                <w:rStyle w:val="normaltextrun"/>
                <w:b/>
                <w:bCs/>
                <w:color w:val="000000"/>
                <w:shd w:val="clear" w:color="auto" w:fill="FFFFFF"/>
              </w:rPr>
              <w:t>Hindamiskriteeriumid</w:t>
            </w:r>
          </w:p>
        </w:tc>
        <w:tc>
          <w:tcPr>
            <w:tcW w:w="4536" w:type="dxa"/>
          </w:tcPr>
          <w:p w14:paraId="6DF52A59" w14:textId="77777777" w:rsidR="00E25E6A" w:rsidRDefault="00E25E6A">
            <w:pPr>
              <w:rPr>
                <w:rStyle w:val="normaltextrun"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  <w:gridSpan w:val="2"/>
          </w:tcPr>
          <w:p w14:paraId="71667F35" w14:textId="77777777" w:rsidR="00E25E6A" w:rsidRDefault="00E25E6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03A0C" w14:paraId="790F596E" w14:textId="77777777" w:rsidTr="004D0093">
        <w:tc>
          <w:tcPr>
            <w:tcW w:w="562" w:type="dxa"/>
          </w:tcPr>
          <w:p w14:paraId="7FBA3460" w14:textId="2E6A12FD" w:rsidR="00203A0C" w:rsidRDefault="00203A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6672D6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8</w:t>
            </w:r>
            <w:r w:rsidR="00986A5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-49</w:t>
            </w:r>
            <w:r w:rsidR="006672D6">
              <w:rPr>
                <w:rFonts w:ascii="Times New Roman" w:eastAsia="Times New Roman" w:hAnsi="Times New Roman" w:cs="Times New Roman"/>
                <w:sz w:val="24"/>
                <w:szCs w:val="24"/>
              </w:rPr>
              <w:t>/48</w:t>
            </w:r>
            <w:r w:rsidR="00986A55">
              <w:rPr>
                <w:rFonts w:ascii="Times New Roman" w:eastAsia="Times New Roman" w:hAnsi="Times New Roman" w:cs="Times New Roman"/>
                <w:sz w:val="24"/>
                <w:szCs w:val="24"/>
              </w:rPr>
              <w:t>-49</w:t>
            </w:r>
          </w:p>
        </w:tc>
        <w:tc>
          <w:tcPr>
            <w:tcW w:w="3828" w:type="dxa"/>
          </w:tcPr>
          <w:p w14:paraId="707EBDDE" w14:textId="7A838B12" w:rsidR="001120F1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*</w:t>
            </w:r>
            <w:r w:rsidR="001120F1">
              <w:rPr>
                <w:rStyle w:val="normaltextrun"/>
                <w:color w:val="000000"/>
              </w:rPr>
              <w:t>Projekti sidusus Mulgimaa Arenduskoja I meetme eesmärkide ja toetatavate tegevustega. </w:t>
            </w:r>
            <w:r w:rsidR="001120F1">
              <w:rPr>
                <w:rStyle w:val="eop"/>
                <w:color w:val="000000"/>
              </w:rPr>
              <w:t> </w:t>
            </w:r>
          </w:p>
          <w:p w14:paraId="4946DC3E" w14:textId="77777777" w:rsidR="001120F1" w:rsidRPr="005F7EDB" w:rsidRDefault="001120F1" w:rsidP="001120F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Võimalikud hindepunktid (</w:t>
            </w:r>
            <w:r w:rsidRPr="005F7EDB">
              <w:rPr>
                <w:rStyle w:val="normaltextrun"/>
                <w:color w:val="000000"/>
              </w:rPr>
              <w:t>punktiskaala 0-2).</w:t>
            </w:r>
            <w:r w:rsidRPr="005F7EDB">
              <w:rPr>
                <w:rStyle w:val="eop"/>
                <w:color w:val="000000"/>
              </w:rPr>
              <w:t> </w:t>
            </w:r>
          </w:p>
          <w:p w14:paraId="3E7C1442" w14:textId="237B1C77" w:rsidR="001120F1" w:rsidRPr="005F7EDB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 w:rsidRPr="005F7EDB">
              <w:rPr>
                <w:rStyle w:val="normaltextrun"/>
                <w:color w:val="000000"/>
              </w:rPr>
              <w:t>*</w:t>
            </w:r>
            <w:r w:rsidR="001120F1" w:rsidRPr="005F7EDB">
              <w:rPr>
                <w:rStyle w:val="normaltextrun"/>
                <w:color w:val="000000"/>
              </w:rPr>
              <w:t xml:space="preserve">Taotleja tegevuste eelarve realistlikkus ja põhjendatus. </w:t>
            </w:r>
            <w:r w:rsidR="001120F1" w:rsidRPr="005F7EDB">
              <w:rPr>
                <w:rStyle w:val="normaltextrun"/>
                <w:color w:val="000000"/>
              </w:rPr>
              <w:lastRenderedPageBreak/>
              <w:t>Võimalikud hindepunktid</w:t>
            </w:r>
            <w:r w:rsidR="001120F1" w:rsidRPr="005F7EDB">
              <w:rPr>
                <w:rStyle w:val="normaltextrun"/>
                <w:color w:val="FF0000"/>
              </w:rPr>
              <w:t xml:space="preserve"> </w:t>
            </w:r>
            <w:r w:rsidR="001120F1" w:rsidRPr="005F7EDB">
              <w:rPr>
                <w:rStyle w:val="normaltextrun"/>
                <w:color w:val="000000"/>
              </w:rPr>
              <w:t>(punktiskaala 1-3-5).</w:t>
            </w:r>
            <w:r w:rsidR="001120F1" w:rsidRPr="005F7EDB">
              <w:rPr>
                <w:rStyle w:val="eop"/>
                <w:color w:val="000000"/>
              </w:rPr>
              <w:t> </w:t>
            </w:r>
          </w:p>
          <w:p w14:paraId="39220ABC" w14:textId="714327D7" w:rsidR="001120F1" w:rsidRPr="005F7EDB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 w:rsidRPr="005F7EDB">
              <w:rPr>
                <w:rStyle w:val="normaltextrun"/>
                <w:color w:val="000000"/>
              </w:rPr>
              <w:t>*</w:t>
            </w:r>
            <w:r w:rsidR="001120F1" w:rsidRPr="005F7EDB">
              <w:rPr>
                <w:rStyle w:val="normaltextrun"/>
                <w:color w:val="000000"/>
              </w:rPr>
              <w:t>Projekti tegevused on selgelt sõnastatud ja arusaadavad. </w:t>
            </w:r>
            <w:r w:rsidR="001120F1" w:rsidRPr="005F7EDB">
              <w:rPr>
                <w:rStyle w:val="eop"/>
                <w:color w:val="000000"/>
              </w:rPr>
              <w:t> </w:t>
            </w:r>
          </w:p>
          <w:p w14:paraId="6A029135" w14:textId="77777777" w:rsidR="001120F1" w:rsidRPr="005F7EDB" w:rsidRDefault="001120F1" w:rsidP="001120F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F7EDB">
              <w:rPr>
                <w:rStyle w:val="normaltextrun"/>
                <w:color w:val="000000"/>
              </w:rPr>
              <w:t>Võimalikud hindepunktid (punktiskaala 1-3-5). </w:t>
            </w:r>
            <w:r w:rsidRPr="005F7EDB">
              <w:rPr>
                <w:rStyle w:val="eop"/>
                <w:color w:val="000000"/>
              </w:rPr>
              <w:t> </w:t>
            </w:r>
          </w:p>
          <w:p w14:paraId="7F897FF5" w14:textId="385C5AD7" w:rsidR="001120F1" w:rsidRPr="005F7EDB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 w:rsidRPr="005F7EDB">
              <w:rPr>
                <w:rStyle w:val="normaltextrun"/>
                <w:color w:val="000000"/>
              </w:rPr>
              <w:t>*</w:t>
            </w:r>
            <w:r w:rsidR="001120F1" w:rsidRPr="005F7EDB">
              <w:rPr>
                <w:rStyle w:val="normaltextrun"/>
                <w:color w:val="000000"/>
              </w:rPr>
              <w:t>Keskkonnasõbralike ja/või -säästlike lahenduste kasutamine projekti eesmärkide saavutamiseks. </w:t>
            </w:r>
            <w:r w:rsidR="001120F1" w:rsidRPr="005F7EDB">
              <w:rPr>
                <w:rStyle w:val="eop"/>
                <w:color w:val="000000"/>
              </w:rPr>
              <w:t> </w:t>
            </w:r>
          </w:p>
          <w:p w14:paraId="58FED4CF" w14:textId="77777777" w:rsidR="001120F1" w:rsidRPr="005F7EDB" w:rsidRDefault="001120F1" w:rsidP="001120F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F7EDB">
              <w:rPr>
                <w:rStyle w:val="normaltextrun"/>
                <w:color w:val="000000"/>
              </w:rPr>
              <w:t>Võimalikud hindepunktid</w:t>
            </w:r>
            <w:r w:rsidRPr="005F7EDB">
              <w:rPr>
                <w:rStyle w:val="normaltextrun"/>
                <w:color w:val="FF0000"/>
              </w:rPr>
              <w:t xml:space="preserve"> </w:t>
            </w:r>
            <w:r w:rsidRPr="005F7EDB">
              <w:rPr>
                <w:rStyle w:val="normaltextrun"/>
                <w:color w:val="000000"/>
              </w:rPr>
              <w:t>(punktiskaala 0-1-2).</w:t>
            </w:r>
            <w:r w:rsidRPr="005F7EDB">
              <w:rPr>
                <w:rStyle w:val="eop"/>
                <w:color w:val="000000"/>
              </w:rPr>
              <w:t> </w:t>
            </w:r>
          </w:p>
          <w:p w14:paraId="4336FE50" w14:textId="4A15CE22" w:rsidR="001120F1" w:rsidRPr="005F7EDB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 w:rsidRPr="005F7EDB">
              <w:rPr>
                <w:rStyle w:val="normaltextrun"/>
                <w:color w:val="000000"/>
              </w:rPr>
              <w:t>*</w:t>
            </w:r>
            <w:r w:rsidR="001120F1" w:rsidRPr="005F7EDB">
              <w:rPr>
                <w:rStyle w:val="normaltextrun"/>
                <w:color w:val="000000"/>
              </w:rPr>
              <w:t>Ettevõtte tegevuses kasutatakse kohalikke ressursse. Võimalikud hindepunktid</w:t>
            </w:r>
            <w:r w:rsidR="001120F1" w:rsidRPr="005F7EDB">
              <w:rPr>
                <w:rStyle w:val="normaltextrun"/>
                <w:color w:val="FF0000"/>
              </w:rPr>
              <w:t xml:space="preserve"> </w:t>
            </w:r>
            <w:r w:rsidR="001120F1" w:rsidRPr="005F7EDB">
              <w:rPr>
                <w:rStyle w:val="normaltextrun"/>
                <w:color w:val="000000"/>
              </w:rPr>
              <w:t>(punktiskaala 0-1).</w:t>
            </w:r>
            <w:r w:rsidR="001120F1" w:rsidRPr="005F7EDB">
              <w:rPr>
                <w:rStyle w:val="eop"/>
                <w:color w:val="000000"/>
              </w:rPr>
              <w:t> </w:t>
            </w:r>
          </w:p>
          <w:p w14:paraId="2FC7193B" w14:textId="0AA20F75" w:rsidR="001120F1" w:rsidRPr="005F7EDB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 w:rsidRPr="005F7EDB">
              <w:rPr>
                <w:rStyle w:val="contentcontrolboundarysink"/>
                <w:sz w:val="20"/>
                <w:szCs w:val="20"/>
              </w:rPr>
              <w:t>*</w:t>
            </w:r>
            <w:r w:rsidR="001120F1" w:rsidRPr="005F7EDB">
              <w:rPr>
                <w:rStyle w:val="contentcontrolboundarysink"/>
                <w:sz w:val="20"/>
                <w:szCs w:val="20"/>
              </w:rPr>
              <w:t>​</w:t>
            </w:r>
            <w:r w:rsidR="001120F1" w:rsidRPr="005F7EDB">
              <w:rPr>
                <w:rStyle w:val="normaltextrun"/>
                <w:color w:val="000000"/>
              </w:rPr>
              <w:t>Taotleja kõik juhatuse liikmed ja/või osanikud on noored</w:t>
            </w:r>
            <w:r w:rsidR="001120F1" w:rsidRPr="005F7EDB">
              <w:rPr>
                <w:rStyle w:val="normaltextrun"/>
              </w:rPr>
              <w:t xml:space="preserve"> </w:t>
            </w:r>
            <w:r w:rsidR="001120F1" w:rsidRPr="005F7EDB">
              <w:rPr>
                <w:rStyle w:val="normaltextrun"/>
                <w:color w:val="000000"/>
              </w:rPr>
              <w:t>(noor kuni 30 a). </w:t>
            </w:r>
            <w:r w:rsidR="001120F1" w:rsidRPr="005F7EDB">
              <w:rPr>
                <w:rStyle w:val="eop"/>
                <w:color w:val="000000"/>
              </w:rPr>
              <w:t> </w:t>
            </w:r>
          </w:p>
          <w:p w14:paraId="041FC1EE" w14:textId="77777777" w:rsidR="001120F1" w:rsidRDefault="001120F1" w:rsidP="001120F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5F7EDB">
              <w:rPr>
                <w:rStyle w:val="normaltextrun"/>
                <w:color w:val="000000"/>
              </w:rPr>
              <w:t>Võimalikud hindepunktid (punktiskaala 0-2).</w:t>
            </w:r>
            <w:r>
              <w:rPr>
                <w:rStyle w:val="eop"/>
                <w:color w:val="000000"/>
              </w:rPr>
              <w:t> </w:t>
            </w:r>
          </w:p>
          <w:p w14:paraId="515F849A" w14:textId="2958269E" w:rsidR="001120F1" w:rsidRDefault="001003A8" w:rsidP="001003A8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*</w:t>
            </w:r>
            <w:r w:rsidR="001120F1">
              <w:rPr>
                <w:rStyle w:val="normaltextrun"/>
                <w:color w:val="000000"/>
              </w:rPr>
              <w:t>Projekti tegevused loovad ettevõttele lisandväärtust, sh lisanduvad töökohad. </w:t>
            </w:r>
            <w:r w:rsidR="001120F1">
              <w:rPr>
                <w:rStyle w:val="eop"/>
                <w:color w:val="000000"/>
              </w:rPr>
              <w:t> </w:t>
            </w:r>
          </w:p>
          <w:p w14:paraId="586EEA2D" w14:textId="77777777" w:rsidR="001120F1" w:rsidRDefault="001120F1" w:rsidP="001120F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Võimalikud hindepunktid (punktiskaala </w:t>
            </w:r>
            <w:r w:rsidRPr="005F7EDB">
              <w:rPr>
                <w:rStyle w:val="normaltextrun"/>
                <w:color w:val="000000"/>
              </w:rPr>
              <w:t>1-3-5).</w:t>
            </w:r>
            <w:r>
              <w:rPr>
                <w:rStyle w:val="eop"/>
                <w:color w:val="000000"/>
              </w:rPr>
              <w:t> </w:t>
            </w:r>
          </w:p>
          <w:p w14:paraId="2578358C" w14:textId="77777777" w:rsidR="00203A0C" w:rsidRDefault="00203A0C">
            <w:pPr>
              <w:rPr>
                <w:rStyle w:val="normaltextrun"/>
                <w:color w:val="000000"/>
                <w:shd w:val="clear" w:color="auto" w:fill="FFFFFF"/>
              </w:rPr>
            </w:pPr>
          </w:p>
        </w:tc>
        <w:tc>
          <w:tcPr>
            <w:tcW w:w="4536" w:type="dxa"/>
          </w:tcPr>
          <w:p w14:paraId="0CCE844C" w14:textId="3218C51D" w:rsidR="00A46381" w:rsidRDefault="00A46381" w:rsidP="00A46381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lastRenderedPageBreak/>
              <w:t>*Projekti sidusus Mulgimaa Arenduskoja I meetme eesmärkide ja toetatavate tegevustega. </w:t>
            </w:r>
            <w:r>
              <w:rPr>
                <w:rStyle w:val="eop"/>
                <w:color w:val="000000"/>
              </w:rPr>
              <w:t> </w:t>
            </w:r>
          </w:p>
          <w:p w14:paraId="69B60C95" w14:textId="5A81BD30" w:rsidR="00A46381" w:rsidRDefault="00A46381" w:rsidP="00A4638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Võimalikud hindepunktid (punktiskaala 1-</w:t>
            </w:r>
            <w:r w:rsidR="001D54D9">
              <w:rPr>
                <w:rStyle w:val="normaltextrun"/>
                <w:color w:val="000000"/>
              </w:rPr>
              <w:t>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080D9A15" w14:textId="7D17CA8C" w:rsidR="00A46381" w:rsidRDefault="001D54D9" w:rsidP="001D54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*</w:t>
            </w:r>
            <w:r w:rsidR="00A46381">
              <w:rPr>
                <w:rStyle w:val="normaltextrun"/>
                <w:color w:val="000000"/>
              </w:rPr>
              <w:t>Taotleja tegevuste eelarve realistlikkus ja põhjendatus. Võimalikud hindepunktid</w:t>
            </w:r>
            <w:r w:rsidR="00A46381">
              <w:rPr>
                <w:rStyle w:val="normaltextrun"/>
                <w:color w:val="FF0000"/>
              </w:rPr>
              <w:t xml:space="preserve"> </w:t>
            </w:r>
            <w:r w:rsidR="00A46381">
              <w:rPr>
                <w:rStyle w:val="normaltextrun"/>
                <w:color w:val="000000"/>
              </w:rPr>
              <w:t>(punktiskaala 1-5).</w:t>
            </w:r>
            <w:r w:rsidR="00A46381">
              <w:rPr>
                <w:rStyle w:val="eop"/>
                <w:color w:val="000000"/>
              </w:rPr>
              <w:t> </w:t>
            </w:r>
          </w:p>
          <w:p w14:paraId="0CDCC4F7" w14:textId="14C253C6" w:rsidR="00A46381" w:rsidRDefault="001D54D9" w:rsidP="001D54D9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lastRenderedPageBreak/>
              <w:t>*</w:t>
            </w:r>
            <w:r w:rsidR="00A46381">
              <w:rPr>
                <w:rStyle w:val="normaltextrun"/>
                <w:color w:val="000000"/>
              </w:rPr>
              <w:t>Projekti tegevused on selgelt sõnastatud ja arusaadavad. </w:t>
            </w:r>
            <w:r w:rsidR="00A46381">
              <w:rPr>
                <w:rStyle w:val="eop"/>
                <w:color w:val="000000"/>
              </w:rPr>
              <w:t> </w:t>
            </w:r>
          </w:p>
          <w:p w14:paraId="0C7CE717" w14:textId="75FC03DD" w:rsidR="00A46381" w:rsidRDefault="00A46381" w:rsidP="00A4638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Võimalikud hindepunktid (punktiskaala 1-5). </w:t>
            </w:r>
            <w:r>
              <w:rPr>
                <w:rStyle w:val="eop"/>
                <w:color w:val="000000"/>
              </w:rPr>
              <w:t> </w:t>
            </w:r>
          </w:p>
          <w:p w14:paraId="2EBA090A" w14:textId="02FBA8D5" w:rsidR="00A46381" w:rsidRDefault="005D6ABC" w:rsidP="005D6AB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*</w:t>
            </w:r>
            <w:r w:rsidR="00A46381">
              <w:rPr>
                <w:rStyle w:val="normaltextrun"/>
                <w:color w:val="000000"/>
              </w:rPr>
              <w:t>Keskkonnasõbralike ja/või -säästlike lahenduste kasutamine projekti eesmärkide saavutamiseks. </w:t>
            </w:r>
            <w:r w:rsidR="00A46381">
              <w:rPr>
                <w:rStyle w:val="eop"/>
                <w:color w:val="000000"/>
              </w:rPr>
              <w:t> </w:t>
            </w:r>
          </w:p>
          <w:p w14:paraId="31F99A80" w14:textId="02C56BFD" w:rsidR="00A46381" w:rsidRDefault="00A46381" w:rsidP="00A4638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Võimalikud hindepunktid</w:t>
            </w:r>
            <w:r>
              <w:rPr>
                <w:rStyle w:val="normaltextrun"/>
                <w:color w:val="FF0000"/>
              </w:rPr>
              <w:t xml:space="preserve"> </w:t>
            </w:r>
            <w:r>
              <w:rPr>
                <w:rStyle w:val="normaltextrun"/>
                <w:color w:val="000000"/>
              </w:rPr>
              <w:t>(punktiskaala</w:t>
            </w:r>
            <w:r w:rsidR="005D6ABC">
              <w:rPr>
                <w:rStyle w:val="normaltextrun"/>
                <w:color w:val="000000"/>
              </w:rPr>
              <w:t xml:space="preserve"> </w:t>
            </w:r>
            <w:r>
              <w:rPr>
                <w:rStyle w:val="normaltextrun"/>
                <w:color w:val="000000"/>
              </w:rPr>
              <w:t>1-</w:t>
            </w:r>
            <w:r w:rsidR="005D6ABC">
              <w:rPr>
                <w:rStyle w:val="normaltextrun"/>
                <w:color w:val="000000"/>
              </w:rPr>
              <w:t>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6ECA4137" w14:textId="14BE236C" w:rsidR="00A46381" w:rsidRPr="00814E2F" w:rsidRDefault="00A46381" w:rsidP="00814E2F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Ettevõtte tegevuses kasutatakse kohalikke ressursse. Võimalikud hindepunktid</w:t>
            </w:r>
            <w:r>
              <w:rPr>
                <w:rStyle w:val="normaltextrun"/>
                <w:color w:val="FF0000"/>
              </w:rPr>
              <w:t xml:space="preserve"> </w:t>
            </w:r>
            <w:r>
              <w:rPr>
                <w:rStyle w:val="normaltextrun"/>
                <w:color w:val="000000"/>
              </w:rPr>
              <w:t xml:space="preserve">(punktiskaala </w:t>
            </w:r>
            <w:r w:rsidR="005D6ABC">
              <w:rPr>
                <w:rStyle w:val="normaltextrun"/>
                <w:color w:val="000000"/>
              </w:rPr>
              <w:t>1</w:t>
            </w:r>
            <w:r>
              <w:rPr>
                <w:rStyle w:val="normaltextrun"/>
                <w:color w:val="000000"/>
              </w:rPr>
              <w:t>-</w:t>
            </w:r>
            <w:r w:rsidR="005D6ABC">
              <w:rPr>
                <w:rStyle w:val="normaltextrun"/>
                <w:color w:val="000000"/>
              </w:rPr>
              <w:t>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6034C7ED" w14:textId="3FAF226C" w:rsidR="00A46381" w:rsidRDefault="008A209C" w:rsidP="008A209C">
            <w:pPr>
              <w:pStyle w:val="paragraph"/>
              <w:spacing w:before="0" w:beforeAutospacing="0" w:after="0" w:afterAutospacing="0"/>
              <w:textAlignment w:val="baseline"/>
            </w:pPr>
            <w:r>
              <w:rPr>
                <w:rStyle w:val="normaltextrun"/>
                <w:color w:val="000000"/>
              </w:rPr>
              <w:t>*</w:t>
            </w:r>
            <w:r w:rsidR="00A46381">
              <w:rPr>
                <w:rStyle w:val="normaltextrun"/>
                <w:color w:val="000000"/>
              </w:rPr>
              <w:t>Projekti tegevused loovad ettevõttele lisandväärtust, sh lisanduvad töökohad. </w:t>
            </w:r>
            <w:r w:rsidR="00A46381">
              <w:rPr>
                <w:rStyle w:val="eop"/>
                <w:color w:val="000000"/>
              </w:rPr>
              <w:t> </w:t>
            </w:r>
          </w:p>
          <w:p w14:paraId="63E6AD21" w14:textId="6DB8EB24" w:rsidR="00A46381" w:rsidRDefault="00A46381" w:rsidP="00A46381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>Võimalikud hindepunktid (punktiskaala 1-5).</w:t>
            </w:r>
            <w:r>
              <w:rPr>
                <w:rStyle w:val="eop"/>
                <w:color w:val="000000"/>
              </w:rPr>
              <w:t> </w:t>
            </w:r>
          </w:p>
          <w:p w14:paraId="0FAAFA47" w14:textId="77777777" w:rsidR="00203A0C" w:rsidRDefault="00203A0C">
            <w:pPr>
              <w:rPr>
                <w:rStyle w:val="normaltextrun"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  <w:gridSpan w:val="2"/>
          </w:tcPr>
          <w:p w14:paraId="65A5C6C4" w14:textId="77777777" w:rsidR="00203A0C" w:rsidRDefault="000770C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Hindamiskomisjoni tungival soovitusel (ka eelmisel perioodil) et </w:t>
            </w:r>
            <w:r w:rsidR="00834160">
              <w:rPr>
                <w:rFonts w:ascii="Times New Roman" w:eastAsia="Times New Roman" w:hAnsi="Times New Roman" w:cs="Times New Roman"/>
                <w:sz w:val="24"/>
                <w:szCs w:val="24"/>
              </w:rPr>
              <w:t>hindamine oleks võimalikult täpsem</w:t>
            </w:r>
            <w:r w:rsidR="0052474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loogilisem</w:t>
            </w:r>
          </w:p>
          <w:p w14:paraId="514656C7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55FA91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C7A9A3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0DF6D9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9F10D1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82AB75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A0920A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19A015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1A78C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2A3F430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89CC58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FAB9E8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BB868A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B6338A" w14:textId="77777777" w:rsidR="0050670C" w:rsidRDefault="0050670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503509" w14:textId="7225A21F" w:rsidR="004E6AE9" w:rsidRDefault="004E6AE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Eemaldatud hindamiskriteerium: taotleja kõik juhatuse liikmed</w:t>
            </w:r>
            <w:r w:rsidR="0050670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ja/või osanikud on noored (noor kuni 30a.)</w:t>
            </w:r>
          </w:p>
        </w:tc>
      </w:tr>
      <w:tr w:rsidR="003F4696" w14:paraId="2C2EFEDA" w14:textId="77777777" w:rsidTr="00336A24">
        <w:tc>
          <w:tcPr>
            <w:tcW w:w="12611" w:type="dxa"/>
            <w:gridSpan w:val="5"/>
            <w:tcBorders>
              <w:left w:val="nil"/>
              <w:right w:val="nil"/>
            </w:tcBorders>
          </w:tcPr>
          <w:p w14:paraId="2C2EFED9" w14:textId="77777777" w:rsidR="003F4696" w:rsidRDefault="003F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EDD" w14:textId="77777777" w:rsidTr="004D0093">
        <w:tc>
          <w:tcPr>
            <w:tcW w:w="562" w:type="dxa"/>
          </w:tcPr>
          <w:p w14:paraId="2C2EFEDB" w14:textId="77777777" w:rsidR="003F4696" w:rsidRDefault="003F4696">
            <w:pPr>
              <w:rPr>
                <w:b/>
              </w:rPr>
            </w:pPr>
          </w:p>
        </w:tc>
        <w:tc>
          <w:tcPr>
            <w:tcW w:w="12049" w:type="dxa"/>
            <w:gridSpan w:val="4"/>
          </w:tcPr>
          <w:p w14:paraId="2C2EFEDC" w14:textId="77777777" w:rsidR="003F4696" w:rsidRDefault="003327B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6.2 Meede II: Elukeskkonna ja kogukondade arendamine</w:t>
            </w:r>
          </w:p>
        </w:tc>
      </w:tr>
      <w:tr w:rsidR="003F4696" w14:paraId="2C2EFEE9" w14:textId="77777777" w:rsidTr="004D0093">
        <w:tc>
          <w:tcPr>
            <w:tcW w:w="562" w:type="dxa"/>
          </w:tcPr>
          <w:p w14:paraId="2C2EFEE3" w14:textId="27868660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7F4480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  <w:r w:rsidR="007F4480"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3828" w:type="dxa"/>
          </w:tcPr>
          <w:p w14:paraId="2C2EFEE4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EE5" w14:textId="77777777" w:rsidR="003F4696" w:rsidRDefault="00332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144B">
              <w:rPr>
                <w:sz w:val="24"/>
                <w:szCs w:val="24"/>
              </w:rPr>
              <w:t>20%</w:t>
            </w:r>
          </w:p>
        </w:tc>
        <w:tc>
          <w:tcPr>
            <w:tcW w:w="4536" w:type="dxa"/>
          </w:tcPr>
          <w:p w14:paraId="2C2EFEE6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EE7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44B">
              <w:rPr>
                <w:sz w:val="24"/>
                <w:szCs w:val="24"/>
              </w:rPr>
              <w:t>25%</w:t>
            </w:r>
          </w:p>
        </w:tc>
        <w:tc>
          <w:tcPr>
            <w:tcW w:w="3685" w:type="dxa"/>
            <w:gridSpan w:val="2"/>
          </w:tcPr>
          <w:p w14:paraId="2C2EFEE8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Muudetud meetme osakaalu protsenti vastavalt 30.05.2024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juhatuse koosolekul tehtud ettepanekule.</w:t>
            </w:r>
          </w:p>
        </w:tc>
      </w:tr>
      <w:tr w:rsidR="003F4696" w14:paraId="2C2EFEF6" w14:textId="77777777" w:rsidTr="004D0093">
        <w:tc>
          <w:tcPr>
            <w:tcW w:w="562" w:type="dxa"/>
          </w:tcPr>
          <w:p w14:paraId="2C2EFEEA" w14:textId="21018651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5</w:t>
            </w:r>
            <w:r w:rsidR="00E56676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0</w:t>
            </w:r>
            <w:r w:rsidR="00E56676"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3828" w:type="dxa"/>
          </w:tcPr>
          <w:p w14:paraId="2C2EFEEB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Tulemusnäitajad</w:t>
            </w:r>
          </w:p>
          <w:p w14:paraId="2C2EFEEC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Oskused ja teadmised kogukonnatöö töökorraldusest ja toimetulekust.</w:t>
            </w:r>
          </w:p>
          <w:p w14:paraId="2C2EFEED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 w:rsidRPr="00FB1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ulgi traditsioone kandvate ja arendavate organisatsioonide</w:t>
            </w: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arv</w:t>
            </w:r>
            <w:r w:rsidRPr="00FB1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C2EFEEE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Kogukonna vabaühendustes osalevate noorte arv.</w:t>
            </w:r>
          </w:p>
          <w:p w14:paraId="2C2EFEEF" w14:textId="77777777" w:rsidR="003F4696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Kogukonna vabaühendustes osalejate aktiivsus on kasvanud.</w:t>
            </w:r>
          </w:p>
        </w:tc>
        <w:tc>
          <w:tcPr>
            <w:tcW w:w="4536" w:type="dxa"/>
          </w:tcPr>
          <w:p w14:paraId="2C2EFEF0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Tulemusnäitajad</w:t>
            </w:r>
          </w:p>
          <w:p w14:paraId="2C2EFEF1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>Projektide arv, millega panustatakse kogukonnatöö alaste teadmiste ja oskuste arendamisse.</w:t>
            </w:r>
          </w:p>
          <w:p w14:paraId="2C2EFEF2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>Projektide arv, mis panustavad mulgi traditsioonide säilitamisse ja arendamisse.</w:t>
            </w:r>
          </w:p>
          <w:p w14:paraId="2C2EFEF3" w14:textId="77777777" w:rsidR="003F4696" w:rsidRPr="00FB144B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>Projektide arv, kus lapsed ja noored on kaasatud kogukonna töösse.</w:t>
            </w:r>
          </w:p>
          <w:p w14:paraId="2C2EFEF4" w14:textId="77777777" w:rsidR="003F4696" w:rsidRDefault="003327BC" w:rsidP="00BD3B2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B144B">
              <w:rPr>
                <w:rFonts w:ascii="Times New Roman" w:eastAsia="Times New Roman" w:hAnsi="Times New Roman" w:cs="Times New Roman"/>
                <w:sz w:val="24"/>
                <w:szCs w:val="24"/>
              </w:rPr>
              <w:t>Projektide arv, mis panustavad kogukonna vabaühendustes osalejate aktiivsuse tõusu.</w:t>
            </w:r>
          </w:p>
        </w:tc>
        <w:tc>
          <w:tcPr>
            <w:tcW w:w="3685" w:type="dxa"/>
            <w:gridSpan w:val="2"/>
          </w:tcPr>
          <w:p w14:paraId="2C2EFEF5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Muudetud tulemusnäitajate sõnastust eesmärgiga parandada näitajate mõõdetavust. Tulemusnäitajad viidud kooskõlla meetme eesmärkidega.</w:t>
            </w:r>
          </w:p>
        </w:tc>
      </w:tr>
      <w:tr w:rsidR="007B09CD" w14:paraId="3A54ABBE" w14:textId="77777777" w:rsidTr="00112246">
        <w:trPr>
          <w:trHeight w:val="1928"/>
        </w:trPr>
        <w:tc>
          <w:tcPr>
            <w:tcW w:w="562" w:type="dxa"/>
          </w:tcPr>
          <w:p w14:paraId="3957AFA9" w14:textId="15FD9241" w:rsidR="007B09CD" w:rsidRDefault="00B04F5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1F736D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1</w:t>
            </w:r>
            <w:r w:rsidR="001F736D">
              <w:rPr>
                <w:rFonts w:ascii="Times New Roman" w:eastAsia="Times New Roman" w:hAnsi="Times New Roman" w:cs="Times New Roman"/>
                <w:sz w:val="24"/>
                <w:szCs w:val="24"/>
              </w:rPr>
              <w:t>/5</w:t>
            </w:r>
            <w:r w:rsidR="00F80A23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14:paraId="3A6262EE" w14:textId="20FDB5AE" w:rsidR="007B09CD" w:rsidRDefault="0081587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Toetussummad (EUR)</w:t>
            </w:r>
          </w:p>
          <w:p w14:paraId="76DCA0F3" w14:textId="77777777" w:rsidR="00866FA9" w:rsidRDefault="00866FA9" w:rsidP="00866FA9">
            <w:pPr>
              <w:widowControl w:val="0"/>
              <w:numPr>
                <w:ilvl w:val="0"/>
                <w:numId w:val="4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Piirmäär ühe taotluse kohta on kuni 25 000 eurot. </w:t>
            </w:r>
          </w:p>
          <w:p w14:paraId="73FACBB2" w14:textId="769E635B" w:rsidR="00B54976" w:rsidRDefault="00866FA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Toetust antakse kooskõlas Euroopa Liidu riigiabi ja vähese tähtsusega abi eeskirjadega.</w:t>
            </w:r>
          </w:p>
        </w:tc>
        <w:tc>
          <w:tcPr>
            <w:tcW w:w="4536" w:type="dxa"/>
          </w:tcPr>
          <w:p w14:paraId="189A305B" w14:textId="77777777" w:rsidR="007B09CD" w:rsidRPr="009A6ACB" w:rsidRDefault="004B6714" w:rsidP="00BD3B2E">
            <w:pPr>
              <w:pStyle w:val="Loendilik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A6A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Minimaalne toetussumma 3000 eurot</w:t>
            </w:r>
          </w:p>
          <w:p w14:paraId="77655BAE" w14:textId="0803C3AD" w:rsidR="004B6714" w:rsidRPr="004B6714" w:rsidRDefault="00FC7AC9" w:rsidP="00BD3B2E">
            <w:pPr>
              <w:pStyle w:val="Loendilik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9A6A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Taotleja saab esitada ühes taotlusvoorus ühe taotluse, </w:t>
            </w:r>
            <w:r w:rsidR="007C0F6F" w:rsidRPr="009A6A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(</w:t>
            </w:r>
            <w:r w:rsidRPr="009A6A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va ühisprojektid</w:t>
            </w:r>
            <w:r w:rsidR="007C0F6F" w:rsidRPr="009A6AC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3685" w:type="dxa"/>
            <w:gridSpan w:val="2"/>
          </w:tcPr>
          <w:p w14:paraId="067B1155" w14:textId="460C0613" w:rsidR="007B09CD" w:rsidRDefault="00866F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Lisatud juurde minimaalne toetussumma</w:t>
            </w:r>
            <w:r w:rsidR="00AB16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3000 eurot </w:t>
            </w:r>
            <w:r w:rsidR="00612F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võimalus esitada ühes voorus üks taotlus</w:t>
            </w:r>
          </w:p>
        </w:tc>
      </w:tr>
      <w:tr w:rsidR="00926688" w14:paraId="13BC0B8F" w14:textId="77777777" w:rsidTr="004D0093">
        <w:tc>
          <w:tcPr>
            <w:tcW w:w="562" w:type="dxa"/>
          </w:tcPr>
          <w:p w14:paraId="5E96ED85" w14:textId="74A464D8" w:rsidR="00926688" w:rsidRDefault="0082043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C6509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455981">
              <w:rPr>
                <w:rFonts w:ascii="Times New Roman" w:eastAsia="Times New Roman" w:hAnsi="Times New Roman" w:cs="Times New Roman"/>
                <w:sz w:val="24"/>
                <w:szCs w:val="24"/>
              </w:rPr>
              <w:t>/51</w:t>
            </w:r>
          </w:p>
        </w:tc>
        <w:tc>
          <w:tcPr>
            <w:tcW w:w="3828" w:type="dxa"/>
          </w:tcPr>
          <w:p w14:paraId="08C70F66" w14:textId="77777777" w:rsidR="00926688" w:rsidRDefault="0092668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Toetuse määr</w:t>
            </w:r>
          </w:p>
          <w:p w14:paraId="5F22F0BD" w14:textId="47B64E94" w:rsidR="00B54976" w:rsidRDefault="00B5497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Toetuse ühtne määr on kuni 80% toetatavate tegevuste abikõlblikust maksumusest</w:t>
            </w:r>
          </w:p>
        </w:tc>
        <w:tc>
          <w:tcPr>
            <w:tcW w:w="4536" w:type="dxa"/>
          </w:tcPr>
          <w:p w14:paraId="509E8C65" w14:textId="77777777" w:rsidR="00820434" w:rsidRDefault="00820434" w:rsidP="00BD3B2E">
            <w:pPr>
              <w:pStyle w:val="Loendilik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Toetuse ühtne määr on kuni 80% toetatavate tegevuste abikõlblikust maksumusest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</w:p>
          <w:p w14:paraId="5A7A724D" w14:textId="47309281" w:rsidR="00926688" w:rsidRPr="00381CE4" w:rsidRDefault="00AB16D9" w:rsidP="00381CE4">
            <w:pPr>
              <w:pStyle w:val="Loendilik"/>
              <w:numPr>
                <w:ilvl w:val="0"/>
                <w:numId w:val="30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60% toetatava</w:t>
            </w:r>
            <w:r w:rsidR="0030021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tegevuse abikõlbliku kulu maksumusest, kui </w:t>
            </w:r>
            <w:r w:rsidR="00381CE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kavandatud tegevus on suunatud ettevõtluse arendamiseks</w:t>
            </w:r>
          </w:p>
        </w:tc>
        <w:tc>
          <w:tcPr>
            <w:tcW w:w="3685" w:type="dxa"/>
            <w:gridSpan w:val="2"/>
          </w:tcPr>
          <w:p w14:paraId="267FE68A" w14:textId="780D281B" w:rsidR="00926688" w:rsidRDefault="000E08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60% kui kavandatud tegevus</w:t>
            </w:r>
            <w:r w:rsidR="004919E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suunatud ettevõtluse arendamiseks - t</w:t>
            </w:r>
            <w:r w:rsidR="00603F68">
              <w:rPr>
                <w:rFonts w:ascii="Times New Roman" w:eastAsia="Times New Roman" w:hAnsi="Times New Roman" w:cs="Times New Roman"/>
                <w:sz w:val="24"/>
                <w:szCs w:val="24"/>
              </w:rPr>
              <w:t>uleneb määrusest</w:t>
            </w:r>
          </w:p>
        </w:tc>
      </w:tr>
      <w:tr w:rsidR="00817841" w14:paraId="5A9E5BFB" w14:textId="77777777" w:rsidTr="004D0093">
        <w:tc>
          <w:tcPr>
            <w:tcW w:w="562" w:type="dxa"/>
          </w:tcPr>
          <w:p w14:paraId="37705829" w14:textId="0AEA0B25" w:rsidR="00817841" w:rsidRDefault="008178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F92282"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2</w:t>
            </w:r>
            <w:r w:rsidR="00F92282">
              <w:rPr>
                <w:rFonts w:ascii="Times New Roman" w:eastAsia="Times New Roman" w:hAnsi="Times New Roman" w:cs="Times New Roman"/>
                <w:sz w:val="24"/>
                <w:szCs w:val="24"/>
              </w:rPr>
              <w:t>/51</w:t>
            </w:r>
          </w:p>
        </w:tc>
        <w:tc>
          <w:tcPr>
            <w:tcW w:w="3828" w:type="dxa"/>
            <w:shd w:val="clear" w:color="auto" w:fill="auto"/>
          </w:tcPr>
          <w:p w14:paraId="2E51039D" w14:textId="77777777" w:rsidR="00817841" w:rsidRDefault="00992341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Hindamiskriteeriumid</w:t>
            </w:r>
          </w:p>
          <w:p w14:paraId="5B2964D0" w14:textId="77777777" w:rsidR="00992341" w:rsidRDefault="00992341" w:rsidP="00BD3B2E">
            <w:pPr>
              <w:pStyle w:val="paragraph"/>
              <w:numPr>
                <w:ilvl w:val="0"/>
                <w:numId w:val="31"/>
              </w:numPr>
              <w:tabs>
                <w:tab w:val="clear" w:pos="720"/>
                <w:tab w:val="num" w:pos="139"/>
              </w:tabs>
              <w:spacing w:before="0" w:beforeAutospacing="0" w:after="0" w:afterAutospacing="0"/>
              <w:ind w:left="139" w:firstLine="0"/>
              <w:textAlignment w:val="baseline"/>
            </w:pPr>
            <w:r>
              <w:rPr>
                <w:rStyle w:val="normaltextrun"/>
                <w:color w:val="000000"/>
              </w:rPr>
              <w:lastRenderedPageBreak/>
              <w:t>Projekti sidusus Mulgimaa Arenduskoja II meetme eesmärkide ja toetatavate tegevustega. </w:t>
            </w:r>
            <w:r>
              <w:rPr>
                <w:rStyle w:val="eop"/>
                <w:color w:val="000000"/>
              </w:rPr>
              <w:t> </w:t>
            </w:r>
          </w:p>
          <w:p w14:paraId="5E0D5B46" w14:textId="77777777" w:rsidR="00992341" w:rsidRDefault="00992341" w:rsidP="00992341">
            <w:pPr>
              <w:pStyle w:val="paragraph"/>
              <w:tabs>
                <w:tab w:val="num" w:pos="139"/>
              </w:tabs>
              <w:spacing w:before="0" w:beforeAutospacing="0" w:after="0" w:afterAutospacing="0"/>
              <w:ind w:left="139"/>
              <w:textAlignment w:val="baseline"/>
            </w:pPr>
            <w:r>
              <w:rPr>
                <w:rStyle w:val="normaltextrun"/>
                <w:color w:val="000000"/>
              </w:rPr>
              <w:t>Võimalikud hindepunktid (punktiskaala 0-2).</w:t>
            </w:r>
            <w:r>
              <w:rPr>
                <w:rStyle w:val="eop"/>
                <w:color w:val="000000"/>
              </w:rPr>
              <w:t> </w:t>
            </w:r>
          </w:p>
          <w:p w14:paraId="417372DB" w14:textId="77777777" w:rsidR="00992341" w:rsidRPr="00DF09FA" w:rsidRDefault="00992341" w:rsidP="00BD3B2E">
            <w:pPr>
              <w:pStyle w:val="paragraph"/>
              <w:numPr>
                <w:ilvl w:val="0"/>
                <w:numId w:val="32"/>
              </w:numPr>
              <w:tabs>
                <w:tab w:val="clear" w:pos="720"/>
                <w:tab w:val="num" w:pos="139"/>
              </w:tabs>
              <w:spacing w:before="0" w:beforeAutospacing="0" w:after="0" w:afterAutospacing="0"/>
              <w:ind w:left="139" w:firstLine="0"/>
              <w:textAlignment w:val="baseline"/>
            </w:pPr>
            <w:r w:rsidRPr="00DF09FA">
              <w:rPr>
                <w:rStyle w:val="normaltextrun"/>
              </w:rPr>
              <w:t>Projekti seos arengukavade ja arengudokumentidega.</w:t>
            </w:r>
            <w:r w:rsidRPr="00DF09FA">
              <w:rPr>
                <w:rStyle w:val="normaltextrun"/>
                <w:color w:val="000000"/>
              </w:rPr>
              <w:t xml:space="preserve"> Võimalikud hindepunktid (punktiskaala 0-2). </w:t>
            </w:r>
            <w:r w:rsidRPr="00DF09FA">
              <w:rPr>
                <w:rStyle w:val="eop"/>
                <w:color w:val="000000"/>
              </w:rPr>
              <w:t> </w:t>
            </w:r>
          </w:p>
          <w:p w14:paraId="050A2104" w14:textId="77777777" w:rsidR="00992341" w:rsidRPr="00DF09FA" w:rsidRDefault="00992341" w:rsidP="00BD3B2E">
            <w:pPr>
              <w:pStyle w:val="paragraph"/>
              <w:numPr>
                <w:ilvl w:val="0"/>
                <w:numId w:val="33"/>
              </w:numPr>
              <w:tabs>
                <w:tab w:val="clear" w:pos="720"/>
                <w:tab w:val="num" w:pos="139"/>
              </w:tabs>
              <w:spacing w:before="0" w:beforeAutospacing="0" w:after="0" w:afterAutospacing="0"/>
              <w:ind w:left="139" w:firstLine="0"/>
              <w:textAlignment w:val="baseline"/>
            </w:pPr>
            <w:r w:rsidRPr="00DF09FA">
              <w:rPr>
                <w:rStyle w:val="normaltextrun"/>
                <w:color w:val="000000"/>
              </w:rPr>
              <w:t>Projekt soodustab omaalgatust, ühistegevust ja koostööd. Võimalikud hindepunktid (punktiskaala 1-3-5).</w:t>
            </w:r>
            <w:r w:rsidRPr="00DF09FA">
              <w:rPr>
                <w:rStyle w:val="eop"/>
                <w:color w:val="000000"/>
              </w:rPr>
              <w:t> </w:t>
            </w:r>
          </w:p>
          <w:p w14:paraId="70A147AE" w14:textId="77777777" w:rsidR="00992341" w:rsidRPr="00DF09FA" w:rsidRDefault="00992341" w:rsidP="00BD3B2E">
            <w:pPr>
              <w:pStyle w:val="paragraph"/>
              <w:numPr>
                <w:ilvl w:val="0"/>
                <w:numId w:val="34"/>
              </w:numPr>
              <w:tabs>
                <w:tab w:val="clear" w:pos="720"/>
                <w:tab w:val="num" w:pos="139"/>
              </w:tabs>
              <w:spacing w:before="0" w:beforeAutospacing="0" w:after="0" w:afterAutospacing="0"/>
              <w:ind w:left="139" w:firstLine="0"/>
              <w:textAlignment w:val="baseline"/>
            </w:pPr>
            <w:r w:rsidRPr="00DF09FA">
              <w:rPr>
                <w:rStyle w:val="normaltextrun"/>
                <w:color w:val="000000"/>
              </w:rPr>
              <w:t>Taotleja tegevuste eelarve realistlikkus ja põhjendatus. Võimalikud hindepunktid (punktiskaala 1-3-5).</w:t>
            </w:r>
            <w:r w:rsidRPr="00DF09FA">
              <w:rPr>
                <w:rStyle w:val="eop"/>
                <w:color w:val="000000"/>
              </w:rPr>
              <w:t> </w:t>
            </w:r>
          </w:p>
          <w:p w14:paraId="7647C502" w14:textId="77777777" w:rsidR="00992341" w:rsidRPr="00DF09FA" w:rsidRDefault="00992341" w:rsidP="00BD3B2E">
            <w:pPr>
              <w:pStyle w:val="paragraph"/>
              <w:numPr>
                <w:ilvl w:val="0"/>
                <w:numId w:val="35"/>
              </w:numPr>
              <w:tabs>
                <w:tab w:val="clear" w:pos="720"/>
                <w:tab w:val="num" w:pos="139"/>
              </w:tabs>
              <w:spacing w:before="0" w:beforeAutospacing="0" w:after="0" w:afterAutospacing="0"/>
              <w:ind w:left="139" w:firstLine="0"/>
              <w:textAlignment w:val="baseline"/>
            </w:pPr>
            <w:r w:rsidRPr="00DF09FA">
              <w:rPr>
                <w:rStyle w:val="normaltextrun"/>
                <w:color w:val="000000"/>
              </w:rPr>
              <w:t>Projekti tegevused on selgelt sõnastatud ja arusaadavad. Võimalikud hindepunktid (punktiskaala 1-3-5).</w:t>
            </w:r>
            <w:r w:rsidRPr="00DF09FA">
              <w:rPr>
                <w:rStyle w:val="eop"/>
                <w:color w:val="000000"/>
              </w:rPr>
              <w:t> </w:t>
            </w:r>
          </w:p>
          <w:p w14:paraId="3A5DE606" w14:textId="77777777" w:rsidR="00992341" w:rsidRPr="00DF09FA" w:rsidRDefault="00992341" w:rsidP="00BD3B2E">
            <w:pPr>
              <w:pStyle w:val="paragraph"/>
              <w:numPr>
                <w:ilvl w:val="0"/>
                <w:numId w:val="36"/>
              </w:numPr>
              <w:tabs>
                <w:tab w:val="clear" w:pos="720"/>
              </w:tabs>
              <w:spacing w:before="0" w:beforeAutospacing="0" w:after="0" w:afterAutospacing="0"/>
              <w:ind w:left="-144" w:firstLine="0"/>
              <w:textAlignment w:val="baseline"/>
            </w:pPr>
            <w:r w:rsidRPr="00DF09FA">
              <w:rPr>
                <w:rStyle w:val="normaltextrun"/>
                <w:color w:val="000000"/>
              </w:rPr>
              <w:t>Keskkonnasõbralike ja/või -säästlike lahenduste kasutamine projekti eesmärkide saavutamiseks. </w:t>
            </w:r>
            <w:r w:rsidRPr="00DF09FA">
              <w:rPr>
                <w:rStyle w:val="eop"/>
                <w:color w:val="000000"/>
              </w:rPr>
              <w:t> </w:t>
            </w:r>
          </w:p>
          <w:p w14:paraId="3F4E373E" w14:textId="77777777" w:rsidR="00992341" w:rsidRDefault="00992341" w:rsidP="00992341">
            <w:pPr>
              <w:pStyle w:val="paragraph"/>
              <w:spacing w:before="0" w:beforeAutospacing="0" w:after="0" w:afterAutospacing="0"/>
              <w:ind w:left="-144"/>
              <w:textAlignment w:val="baseline"/>
            </w:pPr>
            <w:r w:rsidRPr="00DF09FA">
              <w:rPr>
                <w:rStyle w:val="normaltextrun"/>
                <w:color w:val="000000"/>
              </w:rPr>
              <w:t>Võimalikud hindepunktid (punktiskaala 0-1-2).</w:t>
            </w:r>
            <w:r>
              <w:rPr>
                <w:rStyle w:val="eop"/>
                <w:color w:val="000000"/>
              </w:rPr>
              <w:t> </w:t>
            </w:r>
          </w:p>
          <w:p w14:paraId="36AA0ECE" w14:textId="77777777" w:rsidR="00992341" w:rsidRDefault="00992341" w:rsidP="00BD3B2E">
            <w:pPr>
              <w:pStyle w:val="paragraph"/>
              <w:numPr>
                <w:ilvl w:val="0"/>
                <w:numId w:val="37"/>
              </w:numPr>
              <w:tabs>
                <w:tab w:val="clear" w:pos="720"/>
              </w:tabs>
              <w:spacing w:before="0" w:beforeAutospacing="0" w:after="0" w:afterAutospacing="0"/>
              <w:ind w:left="-144" w:firstLine="0"/>
              <w:textAlignment w:val="baseline"/>
            </w:pPr>
            <w:r>
              <w:rPr>
                <w:rStyle w:val="normaltextrun"/>
                <w:color w:val="000000"/>
              </w:rPr>
              <w:t>Projekti tegevused on suunatud noortele. </w:t>
            </w:r>
            <w:r>
              <w:rPr>
                <w:rStyle w:val="eop"/>
                <w:color w:val="000000"/>
              </w:rPr>
              <w:t> </w:t>
            </w:r>
          </w:p>
          <w:p w14:paraId="6BF2F070" w14:textId="2FC24A99" w:rsidR="00992341" w:rsidRPr="00EA5FE7" w:rsidRDefault="00992341" w:rsidP="00EA5FE7">
            <w:pPr>
              <w:pStyle w:val="paragraph"/>
              <w:spacing w:before="0" w:beforeAutospacing="0" w:after="0" w:afterAutospacing="0"/>
              <w:ind w:left="-144"/>
              <w:textAlignment w:val="baseline"/>
            </w:pPr>
            <w:r>
              <w:rPr>
                <w:rStyle w:val="normaltextrun"/>
                <w:color w:val="000000"/>
              </w:rPr>
              <w:t xml:space="preserve">Võimalikud hindepunktid (punktiskaala </w:t>
            </w:r>
            <w:r w:rsidRPr="00DF09FA">
              <w:rPr>
                <w:rStyle w:val="normaltextrun"/>
                <w:color w:val="000000"/>
              </w:rPr>
              <w:t>0-2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</w:tc>
        <w:tc>
          <w:tcPr>
            <w:tcW w:w="4536" w:type="dxa"/>
          </w:tcPr>
          <w:p w14:paraId="2D0EC745" w14:textId="77777777" w:rsidR="00817841" w:rsidRDefault="00817841" w:rsidP="00992341">
            <w:pPr>
              <w:pStyle w:val="Loendilik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1D62F91A" w14:textId="77777777" w:rsidR="00992341" w:rsidRDefault="00992341" w:rsidP="00BD3B2E">
            <w:pPr>
              <w:pStyle w:val="paragraph"/>
              <w:numPr>
                <w:ilvl w:val="0"/>
                <w:numId w:val="38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lastRenderedPageBreak/>
              <w:t>Projekti sidusus Mulgimaa Arenduskoja II meetme eesmärkide ja toetatavate tegevustega. </w:t>
            </w:r>
            <w:r>
              <w:rPr>
                <w:rStyle w:val="eop"/>
                <w:color w:val="000000"/>
              </w:rPr>
              <w:t> </w:t>
            </w:r>
          </w:p>
          <w:p w14:paraId="54267353" w14:textId="2F1400C8" w:rsidR="00992341" w:rsidRDefault="00992341" w:rsidP="00C66316">
            <w:pPr>
              <w:pStyle w:val="paragraph"/>
              <w:tabs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 xml:space="preserve">Võimalikud hindepunktid (punktiskaala </w:t>
            </w:r>
            <w:r w:rsidR="002E25DD">
              <w:rPr>
                <w:rStyle w:val="normaltextrun"/>
                <w:color w:val="000000"/>
              </w:rPr>
              <w:t>1-5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6223236C" w14:textId="0F1B28FC" w:rsidR="00992341" w:rsidRDefault="00992341" w:rsidP="00BD3B2E">
            <w:pPr>
              <w:pStyle w:val="paragraph"/>
              <w:numPr>
                <w:ilvl w:val="0"/>
                <w:numId w:val="39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>Projekt soodustab omaalgatust, ühistegevust ja koostööd. Võimalikud hindepunktid (punktiskaala 1-5).</w:t>
            </w:r>
            <w:r>
              <w:rPr>
                <w:rStyle w:val="eop"/>
                <w:color w:val="000000"/>
              </w:rPr>
              <w:t> </w:t>
            </w:r>
          </w:p>
          <w:p w14:paraId="7912D221" w14:textId="3C8B07F8" w:rsidR="00992341" w:rsidRDefault="00992341" w:rsidP="00BD3B2E">
            <w:pPr>
              <w:pStyle w:val="paragraph"/>
              <w:numPr>
                <w:ilvl w:val="0"/>
                <w:numId w:val="40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>Taotleja tegevuste eelarve realistlikkus ja põhjendatus. Võimalikud hindepunktid (punktiskaala 1-5).</w:t>
            </w:r>
            <w:r>
              <w:rPr>
                <w:rStyle w:val="eop"/>
                <w:color w:val="000000"/>
              </w:rPr>
              <w:t> </w:t>
            </w:r>
          </w:p>
          <w:p w14:paraId="62142B68" w14:textId="50E1A452" w:rsidR="00992341" w:rsidRDefault="00992341" w:rsidP="00BD3B2E">
            <w:pPr>
              <w:pStyle w:val="paragraph"/>
              <w:numPr>
                <w:ilvl w:val="0"/>
                <w:numId w:val="41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>Projekti tegevused on selgelt sõnastatud ja arusaadavad. Võimalikud hindepunktid (punktiskaala 1-5).</w:t>
            </w:r>
            <w:r>
              <w:rPr>
                <w:rStyle w:val="eop"/>
                <w:color w:val="000000"/>
              </w:rPr>
              <w:t> </w:t>
            </w:r>
          </w:p>
          <w:p w14:paraId="3AD21284" w14:textId="77777777" w:rsidR="00992341" w:rsidRDefault="00992341" w:rsidP="00BD3B2E">
            <w:pPr>
              <w:pStyle w:val="paragraph"/>
              <w:numPr>
                <w:ilvl w:val="0"/>
                <w:numId w:val="42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>Keskkonnasõbralike ja/või -säästlike lahenduste kasutamine projekti eesmärkide saavutamiseks. </w:t>
            </w:r>
            <w:r>
              <w:rPr>
                <w:rStyle w:val="eop"/>
                <w:color w:val="000000"/>
              </w:rPr>
              <w:t> </w:t>
            </w:r>
          </w:p>
          <w:p w14:paraId="281D34B6" w14:textId="4C00A18A" w:rsidR="00992341" w:rsidRDefault="00992341" w:rsidP="00DA0F79">
            <w:pPr>
              <w:pStyle w:val="paragraph"/>
              <w:tabs>
                <w:tab w:val="num" w:pos="310"/>
              </w:tabs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 xml:space="preserve">Võimalikud hindepunktid (punktiskaala </w:t>
            </w:r>
            <w:r w:rsidR="002E25DD">
              <w:rPr>
                <w:rStyle w:val="normaltextrun"/>
                <w:color w:val="000000"/>
              </w:rPr>
              <w:t>1-5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037BED08" w14:textId="77777777" w:rsidR="00992341" w:rsidRDefault="00992341" w:rsidP="00BD3B2E">
            <w:pPr>
              <w:pStyle w:val="paragraph"/>
              <w:numPr>
                <w:ilvl w:val="0"/>
                <w:numId w:val="43"/>
              </w:numPr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>Projekti tegevused on suunatud noortele. </w:t>
            </w:r>
            <w:r>
              <w:rPr>
                <w:rStyle w:val="eop"/>
                <w:color w:val="000000"/>
              </w:rPr>
              <w:t> </w:t>
            </w:r>
          </w:p>
          <w:p w14:paraId="44410740" w14:textId="4292E5B6" w:rsidR="00992341" w:rsidRDefault="00992341" w:rsidP="00DA0F79">
            <w:pPr>
              <w:pStyle w:val="paragraph"/>
              <w:spacing w:before="0" w:beforeAutospacing="0" w:after="0" w:afterAutospacing="0"/>
              <w:ind w:left="168" w:hanging="142"/>
              <w:textAlignment w:val="baseline"/>
            </w:pPr>
            <w:r>
              <w:rPr>
                <w:rStyle w:val="normaltextrun"/>
                <w:color w:val="000000"/>
              </w:rPr>
              <w:t xml:space="preserve">Võimalikud hindepunktid (punktiskaala </w:t>
            </w:r>
            <w:r w:rsidR="002E25DD">
              <w:rPr>
                <w:rStyle w:val="normaltextrun"/>
                <w:color w:val="000000"/>
              </w:rPr>
              <w:t>1-5</w:t>
            </w:r>
            <w:r>
              <w:rPr>
                <w:rStyle w:val="normaltextrun"/>
                <w:color w:val="000000"/>
              </w:rPr>
              <w:t>).</w:t>
            </w:r>
            <w:r>
              <w:rPr>
                <w:rStyle w:val="eop"/>
                <w:color w:val="000000"/>
              </w:rPr>
              <w:t> </w:t>
            </w:r>
          </w:p>
          <w:p w14:paraId="22619193" w14:textId="77777777" w:rsidR="00992341" w:rsidRDefault="00992341" w:rsidP="00992341">
            <w:pPr>
              <w:pStyle w:val="Loendilik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457D12D" w14:textId="77777777" w:rsidR="00992341" w:rsidRDefault="00992341" w:rsidP="00992341">
            <w:pPr>
              <w:pStyle w:val="Loendilik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58BFE010" w14:textId="77777777" w:rsidR="00992341" w:rsidRDefault="00992341" w:rsidP="00992341">
            <w:pPr>
              <w:pStyle w:val="Loendilik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2C01E4F8" w14:textId="77777777" w:rsidR="00992341" w:rsidRDefault="00992341" w:rsidP="00992341">
            <w:pPr>
              <w:pStyle w:val="Loendilik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14:paraId="61FEE6D5" w14:textId="77777777" w:rsidR="00992341" w:rsidRPr="00EA5FE7" w:rsidRDefault="00992341" w:rsidP="00EA5FE7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2D42AE33" w14:textId="77777777" w:rsidR="00817841" w:rsidRDefault="008F0C4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Projekti seos arengukavade</w:t>
            </w:r>
            <w:r w:rsidR="008229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ja arengudokumentidega eemaldatud seoses sellega, et ei ole või</w:t>
            </w:r>
            <w:r w:rsidR="00C573C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malik </w:t>
            </w:r>
            <w:r w:rsidR="00C573C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tuvastada milliseid arengukavasid ja dokumente on mõeldud</w:t>
            </w:r>
            <w:r w:rsidR="00DA0F79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AEA53D2" w14:textId="1C7CF002" w:rsidR="00DA0F79" w:rsidRDefault="00DA0F7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Hindeskaala viidud </w:t>
            </w:r>
            <w:r w:rsidR="00C66316">
              <w:rPr>
                <w:rFonts w:ascii="Times New Roman" w:eastAsia="Times New Roman" w:hAnsi="Times New Roman" w:cs="Times New Roman"/>
                <w:sz w:val="24"/>
                <w:szCs w:val="24"/>
              </w:rPr>
              <w:t>ühtlaseks 1-5. Et võimalikult täpselt oleks võimalus  hindepunkte lisada</w:t>
            </w:r>
          </w:p>
        </w:tc>
      </w:tr>
      <w:tr w:rsidR="00021256" w14:paraId="2C2EFF02" w14:textId="77777777" w:rsidTr="004771F5">
        <w:tc>
          <w:tcPr>
            <w:tcW w:w="12611" w:type="dxa"/>
            <w:gridSpan w:val="5"/>
          </w:tcPr>
          <w:p w14:paraId="2C2EFF01" w14:textId="1D25FEDA" w:rsidR="00021256" w:rsidRDefault="00021256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color w:val="990000"/>
                <w:sz w:val="24"/>
                <w:szCs w:val="24"/>
              </w:rPr>
            </w:pPr>
          </w:p>
        </w:tc>
      </w:tr>
      <w:tr w:rsidR="003F4696" w14:paraId="2C2EFF07" w14:textId="77777777" w:rsidTr="004D0093">
        <w:tc>
          <w:tcPr>
            <w:tcW w:w="562" w:type="dxa"/>
          </w:tcPr>
          <w:p w14:paraId="2C2EFF03" w14:textId="2A58B36F" w:rsidR="003F4696" w:rsidRDefault="007E68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/52</w:t>
            </w:r>
          </w:p>
        </w:tc>
        <w:tc>
          <w:tcPr>
            <w:tcW w:w="3828" w:type="dxa"/>
          </w:tcPr>
          <w:p w14:paraId="2C2EFF04" w14:textId="61370D5A" w:rsidR="003F4696" w:rsidRDefault="000A6F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9F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6.3 Meede III</w:t>
            </w:r>
            <w:r w:rsidR="008C66BD" w:rsidRPr="00DF09F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(Kinnine) Konkurentsivõimeline, omanäoline ja keskkonnateadlik piirkond</w:t>
            </w:r>
          </w:p>
        </w:tc>
        <w:tc>
          <w:tcPr>
            <w:tcW w:w="4536" w:type="dxa"/>
          </w:tcPr>
          <w:p w14:paraId="2C2EFF05" w14:textId="1000E405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  <w:highlight w:val="lightGray"/>
              </w:rPr>
              <w:t>6.3</w:t>
            </w:r>
            <w:r>
              <w:rPr>
                <w:b/>
                <w:color w:val="990000"/>
                <w:sz w:val="24"/>
                <w:szCs w:val="24"/>
              </w:rPr>
              <w:t xml:space="preserve"> Meede </w:t>
            </w:r>
            <w:r w:rsidR="008C66BD">
              <w:rPr>
                <w:b/>
                <w:color w:val="990000"/>
                <w:sz w:val="24"/>
                <w:szCs w:val="24"/>
              </w:rPr>
              <w:t>III</w:t>
            </w:r>
            <w:r w:rsidR="00747A7B">
              <w:rPr>
                <w:b/>
                <w:color w:val="990000"/>
                <w:sz w:val="24"/>
                <w:szCs w:val="24"/>
              </w:rPr>
              <w:t>: Mulgimaa identiteedi tugevdamine ja tuntuse suurendamine</w:t>
            </w:r>
          </w:p>
        </w:tc>
        <w:tc>
          <w:tcPr>
            <w:tcW w:w="3685" w:type="dxa"/>
            <w:gridSpan w:val="2"/>
          </w:tcPr>
          <w:p w14:paraId="2C2EFF06" w14:textId="59F05853" w:rsidR="003F4696" w:rsidRDefault="00747A7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Muu</w:t>
            </w:r>
            <w:r w:rsidR="005D398F"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detud </w:t>
            </w:r>
            <w:r w:rsidR="00F12E46"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kogu </w:t>
            </w:r>
            <w:r w:rsidR="00C11FA3"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>III</w:t>
            </w:r>
            <w:r w:rsidR="00F12E46"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 </w:t>
            </w:r>
            <w:r w:rsidR="005D398F" w:rsidRPr="00200962">
              <w:rPr>
                <w:rFonts w:ascii="Times New Roman" w:eastAsia="Times New Roman" w:hAnsi="Times New Roman" w:cs="Times New Roman"/>
                <w:color w:val="C00000"/>
                <w:sz w:val="24"/>
                <w:szCs w:val="24"/>
              </w:rPr>
              <w:t xml:space="preserve">meede </w:t>
            </w:r>
          </w:p>
        </w:tc>
      </w:tr>
      <w:tr w:rsidR="00ED648B" w14:paraId="1D052423" w14:textId="77777777" w:rsidTr="004D0093">
        <w:tc>
          <w:tcPr>
            <w:tcW w:w="562" w:type="dxa"/>
          </w:tcPr>
          <w:p w14:paraId="6FF5E4C3" w14:textId="2DA088C7" w:rsidR="00ED648B" w:rsidRDefault="00CE686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21267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/52</w:t>
            </w:r>
          </w:p>
        </w:tc>
        <w:tc>
          <w:tcPr>
            <w:tcW w:w="3828" w:type="dxa"/>
          </w:tcPr>
          <w:p w14:paraId="4755F524" w14:textId="266F645F" w:rsidR="00ED648B" w:rsidRDefault="00ED648B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Eesmärk</w:t>
            </w:r>
          </w:p>
        </w:tc>
        <w:tc>
          <w:tcPr>
            <w:tcW w:w="4536" w:type="dxa"/>
          </w:tcPr>
          <w:p w14:paraId="052A2FC1" w14:textId="6F9F61BB" w:rsidR="005177B1" w:rsidRDefault="0074624C" w:rsidP="00BD3B2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0" w:hanging="142"/>
              <w:jc w:val="both"/>
              <w:textAlignment w:val="baseline"/>
            </w:pPr>
            <w:r>
              <w:rPr>
                <w:rStyle w:val="normaltextrun"/>
                <w:color w:val="000000"/>
              </w:rPr>
              <w:t xml:space="preserve">  </w:t>
            </w:r>
            <w:r w:rsidR="005177B1">
              <w:rPr>
                <w:rStyle w:val="normaltextrun"/>
                <w:color w:val="000000"/>
              </w:rPr>
              <w:t xml:space="preserve">Mulgimaa kui Eesti aja- ja kultuuriloos </w:t>
            </w:r>
            <w:r>
              <w:rPr>
                <w:rStyle w:val="normaltextrun"/>
                <w:color w:val="000000"/>
              </w:rPr>
              <w:t xml:space="preserve">            </w:t>
            </w:r>
            <w:r w:rsidR="005177B1">
              <w:rPr>
                <w:rStyle w:val="normaltextrun"/>
                <w:color w:val="000000"/>
              </w:rPr>
              <w:t>olulise piirkonna identiteedi tugevdamine. </w:t>
            </w:r>
            <w:r w:rsidR="005177B1">
              <w:rPr>
                <w:rStyle w:val="eop"/>
                <w:color w:val="000000"/>
              </w:rPr>
              <w:t> </w:t>
            </w:r>
          </w:p>
          <w:p w14:paraId="3E76B7AF" w14:textId="77777777" w:rsidR="005177B1" w:rsidRDefault="005177B1" w:rsidP="00BD3B2E">
            <w:pPr>
              <w:pStyle w:val="paragraph"/>
              <w:numPr>
                <w:ilvl w:val="0"/>
                <w:numId w:val="5"/>
              </w:numPr>
              <w:spacing w:before="0" w:beforeAutospacing="0" w:after="0" w:afterAutospacing="0"/>
              <w:ind w:left="168" w:hanging="218"/>
              <w:jc w:val="both"/>
              <w:textAlignment w:val="baseline"/>
            </w:pPr>
            <w:r>
              <w:rPr>
                <w:rStyle w:val="normaltextrun"/>
                <w:color w:val="000000"/>
              </w:rPr>
              <w:t>Mulgimaa tuntuse suurendamine Eestis ja lähinaabrite juures läbi kohaturunduslike meetmete ja piirkonna eripära välja toomise.</w:t>
            </w:r>
            <w:r>
              <w:rPr>
                <w:rStyle w:val="eop"/>
                <w:color w:val="000000"/>
              </w:rPr>
              <w:t> </w:t>
            </w:r>
          </w:p>
          <w:p w14:paraId="47AA39EC" w14:textId="77777777" w:rsidR="00ED648B" w:rsidRDefault="00ED648B">
            <w:pPr>
              <w:rPr>
                <w:b/>
                <w:color w:val="990000"/>
                <w:sz w:val="24"/>
                <w:szCs w:val="24"/>
                <w:highlight w:val="lightGray"/>
              </w:rPr>
            </w:pPr>
          </w:p>
        </w:tc>
        <w:tc>
          <w:tcPr>
            <w:tcW w:w="3685" w:type="dxa"/>
            <w:gridSpan w:val="2"/>
          </w:tcPr>
          <w:p w14:paraId="687CF663" w14:textId="77777777" w:rsidR="00ED648B" w:rsidRDefault="00ED648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F0E" w14:textId="77777777" w:rsidTr="004D0093">
        <w:tc>
          <w:tcPr>
            <w:tcW w:w="562" w:type="dxa"/>
          </w:tcPr>
          <w:p w14:paraId="2C2EFF08" w14:textId="6FA5C5AD" w:rsidR="003F4696" w:rsidRDefault="008E218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/52</w:t>
            </w:r>
          </w:p>
        </w:tc>
        <w:tc>
          <w:tcPr>
            <w:tcW w:w="3828" w:type="dxa"/>
          </w:tcPr>
          <w:p w14:paraId="2C2EFF09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F0A" w14:textId="77777777" w:rsidR="003F4696" w:rsidRDefault="003327BC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F09FA">
              <w:rPr>
                <w:sz w:val="24"/>
                <w:szCs w:val="24"/>
              </w:rPr>
              <w:t>20%</w:t>
            </w:r>
          </w:p>
        </w:tc>
        <w:tc>
          <w:tcPr>
            <w:tcW w:w="4536" w:type="dxa"/>
          </w:tcPr>
          <w:p w14:paraId="2C2EFF0B" w14:textId="77777777" w:rsidR="003F4696" w:rsidRDefault="003327B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Meetme osakaal </w:t>
            </w:r>
            <w:r>
              <w:rPr>
                <w:sz w:val="24"/>
                <w:szCs w:val="24"/>
              </w:rPr>
              <w:t>(eelarvest)</w:t>
            </w:r>
          </w:p>
          <w:p w14:paraId="2C2EFF0C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09FA">
              <w:rPr>
                <w:sz w:val="24"/>
                <w:szCs w:val="24"/>
              </w:rPr>
              <w:t>25%</w:t>
            </w:r>
          </w:p>
        </w:tc>
        <w:tc>
          <w:tcPr>
            <w:tcW w:w="3685" w:type="dxa"/>
            <w:gridSpan w:val="2"/>
          </w:tcPr>
          <w:p w14:paraId="2C2EFF0D" w14:textId="77777777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Muudetud meetme osakaalu protsenti vastavalt 30.05.2024 juhatuse koosolekul tehtud ettepanekule.</w:t>
            </w:r>
          </w:p>
        </w:tc>
      </w:tr>
      <w:tr w:rsidR="00343FD0" w14:paraId="20DA3442" w14:textId="77777777" w:rsidTr="004D0093">
        <w:tc>
          <w:tcPr>
            <w:tcW w:w="562" w:type="dxa"/>
          </w:tcPr>
          <w:p w14:paraId="5F0B6550" w14:textId="40F8CAA3" w:rsidR="00343FD0" w:rsidRDefault="00343F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251829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251829">
              <w:rPr>
                <w:rFonts w:ascii="Times New Roman" w:eastAsia="Times New Roman" w:hAnsi="Times New Roman" w:cs="Times New Roman"/>
                <w:sz w:val="24"/>
                <w:szCs w:val="24"/>
              </w:rPr>
              <w:t>/52</w:t>
            </w:r>
          </w:p>
        </w:tc>
        <w:tc>
          <w:tcPr>
            <w:tcW w:w="3828" w:type="dxa"/>
          </w:tcPr>
          <w:p w14:paraId="533A9131" w14:textId="1ABF0D79" w:rsidR="00343FD0" w:rsidRDefault="00A7532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Tulemusnäitajad</w:t>
            </w:r>
          </w:p>
        </w:tc>
        <w:tc>
          <w:tcPr>
            <w:tcW w:w="4536" w:type="dxa"/>
          </w:tcPr>
          <w:p w14:paraId="5ED944BF" w14:textId="77777777" w:rsidR="00461EBD" w:rsidRPr="001A1591" w:rsidRDefault="00461EBD" w:rsidP="00461EB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A1591">
              <w:rPr>
                <w:color w:val="000000"/>
                <w:sz w:val="24"/>
                <w:szCs w:val="24"/>
              </w:rPr>
              <w:t>Mulgi identiteedi kandjate ar</w:t>
            </w:r>
            <w:r w:rsidRPr="001A1591">
              <w:rPr>
                <w:sz w:val="24"/>
                <w:szCs w:val="24"/>
              </w:rPr>
              <w:t>v on suurenenud kommunikatsiooni- ja turundustegevuse projektide kaudu</w:t>
            </w:r>
          </w:p>
          <w:p w14:paraId="502F2E33" w14:textId="77777777" w:rsidR="00461EBD" w:rsidRPr="001A1591" w:rsidRDefault="00461EBD" w:rsidP="00461EBD">
            <w:pPr>
              <w:numPr>
                <w:ilvl w:val="0"/>
                <w:numId w:val="4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1A1591">
              <w:rPr>
                <w:color w:val="000000"/>
                <w:sz w:val="24"/>
                <w:szCs w:val="24"/>
              </w:rPr>
              <w:t xml:space="preserve">Sündmuste, esinduskollektiivide ja koostöövõrgustike kaudu on suurenenud Mulgimaad teadvate inimeste arv </w:t>
            </w:r>
          </w:p>
          <w:p w14:paraId="08E0EA8F" w14:textId="479C22DE" w:rsidR="00343FD0" w:rsidRDefault="00461EBD" w:rsidP="00461EBD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b/>
              </w:rPr>
            </w:pPr>
            <w:r w:rsidRPr="001A1591">
              <w:rPr>
                <w:color w:val="000000"/>
              </w:rPr>
              <w:t>Külastuskeskkonna ja avaliku ruumi arendamine toob kaasa Mulgimaal ööbivate inimeste ar</w:t>
            </w:r>
            <w:r w:rsidR="000C50C2">
              <w:rPr>
                <w:color w:val="000000"/>
              </w:rPr>
              <w:t>v</w:t>
            </w:r>
            <w:r w:rsidRPr="001A1591">
              <w:rPr>
                <w:color w:val="000000"/>
              </w:rPr>
              <w:t>u suurenemise</w:t>
            </w:r>
          </w:p>
        </w:tc>
        <w:tc>
          <w:tcPr>
            <w:tcW w:w="3685" w:type="dxa"/>
            <w:gridSpan w:val="2"/>
          </w:tcPr>
          <w:p w14:paraId="379316B0" w14:textId="77777777" w:rsidR="00343FD0" w:rsidRDefault="00343FD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F16" w14:textId="77777777" w:rsidTr="004D0093">
        <w:tc>
          <w:tcPr>
            <w:tcW w:w="562" w:type="dxa"/>
          </w:tcPr>
          <w:p w14:paraId="2C2EFF0F" w14:textId="4AB99051" w:rsidR="003F4696" w:rsidRDefault="003327B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AF700E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E67F72">
              <w:rPr>
                <w:rFonts w:ascii="Times New Roman" w:eastAsia="Times New Roman" w:hAnsi="Times New Roman" w:cs="Times New Roman"/>
                <w:sz w:val="24"/>
                <w:szCs w:val="24"/>
              </w:rPr>
              <w:t>/52</w:t>
            </w:r>
          </w:p>
        </w:tc>
        <w:tc>
          <w:tcPr>
            <w:tcW w:w="3828" w:type="dxa"/>
          </w:tcPr>
          <w:p w14:paraId="2C2EFF10" w14:textId="77777777" w:rsidR="003F4696" w:rsidRDefault="003327B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Toetatavad tegevused ja tegevussuunad</w:t>
            </w:r>
          </w:p>
          <w:p w14:paraId="2C2EFF11" w14:textId="77777777" w:rsidR="003F4696" w:rsidRDefault="003F4696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65876757" w14:textId="10A21A56" w:rsidR="004B4375" w:rsidRPr="00292804" w:rsidRDefault="00AC435D" w:rsidP="002928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rStyle w:val="normaltextrun"/>
                <w:b/>
                <w:bCs/>
                <w:color w:val="000000"/>
                <w:shd w:val="clear" w:color="auto" w:fill="FFFFFF"/>
              </w:rPr>
              <w:t>Ühisprojekti tegevused (tegevused võivad sisaldada ühisprojekti elluviimiseks otseselt vajalikke investeeringuid):</w:t>
            </w:r>
          </w:p>
          <w:p w14:paraId="5D0BA893" w14:textId="2B8D6054" w:rsidR="004B4375" w:rsidRPr="00EC368C" w:rsidRDefault="004B4375" w:rsidP="00BD3B2E">
            <w:pPr>
              <w:pStyle w:val="paragraph"/>
              <w:numPr>
                <w:ilvl w:val="0"/>
                <w:numId w:val="6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0" w:hanging="2"/>
              <w:textAlignment w:val="baseline"/>
              <w:rPr>
                <w:b/>
                <w:bCs/>
                <w:color w:val="000000"/>
              </w:rPr>
            </w:pPr>
            <w:r w:rsidRPr="00EC368C">
              <w:rPr>
                <w:rStyle w:val="normaltextrun"/>
                <w:b/>
                <w:bCs/>
                <w:color w:val="000000"/>
              </w:rPr>
              <w:t>Mulgimaa tuntuse suurendamine ja</w:t>
            </w:r>
            <w:r w:rsidR="00631F1F" w:rsidRPr="00EC368C">
              <w:rPr>
                <w:rStyle w:val="normaltextrun"/>
                <w:b/>
                <w:bCs/>
                <w:color w:val="000000"/>
              </w:rPr>
              <w:t xml:space="preserve"> m</w:t>
            </w:r>
            <w:r w:rsidRPr="00EC368C">
              <w:rPr>
                <w:rStyle w:val="normaltextrun"/>
                <w:b/>
                <w:bCs/>
                <w:color w:val="000000"/>
              </w:rPr>
              <w:t xml:space="preserve">aine parandamine läbi proaktiivsete </w:t>
            </w:r>
            <w:r w:rsidRPr="00EC368C">
              <w:rPr>
                <w:rStyle w:val="normaltextrun"/>
                <w:b/>
                <w:bCs/>
                <w:color w:val="000000"/>
              </w:rPr>
              <w:lastRenderedPageBreak/>
              <w:t>kommunikatsiooni-, turundus- ja arendustegevuste:</w:t>
            </w:r>
            <w:r w:rsidRPr="00EC368C">
              <w:rPr>
                <w:rStyle w:val="eop"/>
                <w:b/>
                <w:bCs/>
                <w:color w:val="000000"/>
              </w:rPr>
              <w:t> </w:t>
            </w:r>
          </w:p>
          <w:p w14:paraId="234EEB31" w14:textId="77777777" w:rsidR="004B4375" w:rsidRDefault="004B4375" w:rsidP="00BD3B2E">
            <w:pPr>
              <w:pStyle w:val="paragraph"/>
              <w:numPr>
                <w:ilvl w:val="0"/>
                <w:numId w:val="7"/>
              </w:numPr>
              <w:tabs>
                <w:tab w:val="clear" w:pos="720"/>
                <w:tab w:val="num" w:pos="310"/>
              </w:tabs>
              <w:spacing w:before="0" w:beforeAutospacing="0" w:after="0" w:afterAutospacing="0"/>
              <w:ind w:left="0" w:hanging="2"/>
              <w:textAlignment w:val="baseline"/>
            </w:pPr>
            <w:r>
              <w:rPr>
                <w:rStyle w:val="normaltextrun"/>
                <w:color w:val="000000"/>
              </w:rPr>
              <w:t>Kogu Mulgimaad või minimaalselt ühte tegevusrühma valda hõlmavad  kommunikatsiooni- ja turundustegevused, mis on otseselt suunatud Mulgimaa või selle alapiirkondade tuntuse terviklikule tõusule. </w:t>
            </w:r>
            <w:r>
              <w:rPr>
                <w:rStyle w:val="eop"/>
                <w:color w:val="000000"/>
              </w:rPr>
              <w:t> </w:t>
            </w:r>
          </w:p>
          <w:p w14:paraId="3F6535B6" w14:textId="04CAF158" w:rsidR="004B4375" w:rsidRDefault="004B4375" w:rsidP="00BD3B2E">
            <w:pPr>
              <w:pStyle w:val="paragraph"/>
              <w:numPr>
                <w:ilvl w:val="0"/>
                <w:numId w:val="8"/>
              </w:numPr>
              <w:tabs>
                <w:tab w:val="clear" w:pos="720"/>
                <w:tab w:val="num" w:pos="168"/>
              </w:tabs>
              <w:spacing w:before="0" w:beforeAutospacing="0" w:after="0" w:afterAutospacing="0"/>
              <w:ind w:left="0" w:hanging="2"/>
              <w:textAlignment w:val="baseline"/>
            </w:pPr>
            <w:r>
              <w:rPr>
                <w:rStyle w:val="normaltextrun"/>
                <w:color w:val="000000"/>
              </w:rPr>
              <w:t>Turundus- ja müügitegevusteks ning arengu planeerimiseks vajalike uuringute, analüüside koostamise ja konsultatsioonidega seotud kulu.</w:t>
            </w:r>
            <w:r>
              <w:rPr>
                <w:rStyle w:val="eop"/>
                <w:color w:val="000000"/>
              </w:rPr>
              <w:t> </w:t>
            </w:r>
          </w:p>
          <w:p w14:paraId="28CA5F16" w14:textId="5DF1E1EB" w:rsidR="004B4375" w:rsidRDefault="004B4375" w:rsidP="00BD3B2E">
            <w:pPr>
              <w:pStyle w:val="paragraph"/>
              <w:numPr>
                <w:ilvl w:val="0"/>
                <w:numId w:val="6"/>
              </w:numPr>
              <w:tabs>
                <w:tab w:val="clear" w:pos="720"/>
              </w:tabs>
              <w:spacing w:before="0" w:beforeAutospacing="0" w:after="0" w:afterAutospacing="0"/>
              <w:ind w:left="26" w:firstLine="0"/>
              <w:textAlignment w:val="baseline"/>
            </w:pPr>
            <w:r>
              <w:rPr>
                <w:rStyle w:val="normaltextrun"/>
                <w:b/>
                <w:bCs/>
                <w:color w:val="000000"/>
              </w:rPr>
              <w:t>Mulgimaa traditsiooniliste- ja mainesündmuste toetamine</w:t>
            </w:r>
            <w:r>
              <w:rPr>
                <w:rStyle w:val="eop"/>
                <w:color w:val="000000"/>
              </w:rPr>
              <w:t> </w:t>
            </w:r>
          </w:p>
          <w:p w14:paraId="76AE8BE8" w14:textId="77777777" w:rsidR="004B4375" w:rsidRDefault="004B4375" w:rsidP="00BD3B2E">
            <w:pPr>
              <w:pStyle w:val="paragraph"/>
              <w:numPr>
                <w:ilvl w:val="0"/>
                <w:numId w:val="9"/>
              </w:numPr>
              <w:tabs>
                <w:tab w:val="clear" w:pos="720"/>
                <w:tab w:val="num" w:pos="452"/>
              </w:tabs>
              <w:spacing w:before="0" w:beforeAutospacing="0" w:after="0" w:afterAutospacing="0"/>
              <w:ind w:left="26" w:firstLine="0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Traditsiooniliste ülemulgimaaliste sündmuste korraldamise toetamine </w:t>
            </w:r>
            <w:r>
              <w:rPr>
                <w:rStyle w:val="eop"/>
                <w:color w:val="000000"/>
              </w:rPr>
              <w:t> </w:t>
            </w:r>
          </w:p>
          <w:p w14:paraId="515BB351" w14:textId="6A045556" w:rsidR="004B4375" w:rsidRPr="001E77C3" w:rsidRDefault="004B4375" w:rsidP="00BD3B2E">
            <w:pPr>
              <w:pStyle w:val="paragraph"/>
              <w:numPr>
                <w:ilvl w:val="0"/>
                <w:numId w:val="10"/>
              </w:numPr>
              <w:tabs>
                <w:tab w:val="clear" w:pos="720"/>
              </w:tabs>
              <w:spacing w:before="0" w:beforeAutospacing="0" w:after="0" w:afterAutospacing="0"/>
              <w:ind w:left="26" w:firstLine="0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Mulgimaal toimuvate eelkõige külalistele suunatud maineürituste toetamine </w:t>
            </w:r>
            <w:r>
              <w:rPr>
                <w:rStyle w:val="eop"/>
                <w:color w:val="000000"/>
              </w:rPr>
              <w:t> </w:t>
            </w:r>
          </w:p>
          <w:p w14:paraId="45FB017E" w14:textId="77777777" w:rsidR="004B4375" w:rsidRDefault="004B4375" w:rsidP="00BD3B2E">
            <w:pPr>
              <w:pStyle w:val="paragraph"/>
              <w:numPr>
                <w:ilvl w:val="0"/>
                <w:numId w:val="11"/>
              </w:numPr>
              <w:spacing w:before="0" w:beforeAutospacing="0" w:after="0" w:afterAutospacing="0"/>
              <w:ind w:left="0" w:hanging="2"/>
              <w:textAlignment w:val="baseline"/>
            </w:pPr>
            <w:r>
              <w:rPr>
                <w:rStyle w:val="normaltextrun"/>
                <w:b/>
                <w:bCs/>
              </w:rPr>
              <w:t>Mulgimaad esindavate kollektiivide toetamine piirkonna esindamiseks Eestis ja välismaal</w:t>
            </w:r>
            <w:r>
              <w:rPr>
                <w:rStyle w:val="eop"/>
              </w:rPr>
              <w:t> </w:t>
            </w:r>
          </w:p>
          <w:p w14:paraId="49751B29" w14:textId="77777777" w:rsidR="004B4375" w:rsidRDefault="004B4375" w:rsidP="00BD3B2E">
            <w:pPr>
              <w:pStyle w:val="paragraph"/>
              <w:numPr>
                <w:ilvl w:val="0"/>
                <w:numId w:val="12"/>
              </w:numPr>
              <w:spacing w:before="0" w:beforeAutospacing="0" w:after="0" w:afterAutospacing="0"/>
              <w:ind w:left="0" w:hanging="2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Mulgimaad esindavate kollektiivide, -võistkondade, -gruppide esindamisega seotud kulud väljaspool Mulgimaad, eelkõige väljaspool Eestit</w:t>
            </w:r>
            <w:r>
              <w:rPr>
                <w:rStyle w:val="eop"/>
                <w:color w:val="000000"/>
              </w:rPr>
              <w:t> </w:t>
            </w:r>
          </w:p>
          <w:p w14:paraId="2C9FCC50" w14:textId="77777777" w:rsidR="004B4375" w:rsidRDefault="004B4375" w:rsidP="00BD3B2E">
            <w:pPr>
              <w:pStyle w:val="paragraph"/>
              <w:numPr>
                <w:ilvl w:val="0"/>
                <w:numId w:val="13"/>
              </w:numPr>
              <w:spacing w:before="0" w:beforeAutospacing="0" w:after="0" w:afterAutospacing="0"/>
              <w:ind w:left="0" w:hanging="2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Mulgimaad esindavate kollektiivide, -võistkondade, -gruppide tegevuseks vajalike vahendite soetamine (esindusvormid, atribuutika jms)</w:t>
            </w:r>
            <w:r>
              <w:rPr>
                <w:rStyle w:val="eop"/>
                <w:color w:val="000000"/>
              </w:rPr>
              <w:t> </w:t>
            </w:r>
          </w:p>
          <w:p w14:paraId="096DD96E" w14:textId="77777777" w:rsidR="004B4375" w:rsidRDefault="004B4375" w:rsidP="00BD3B2E">
            <w:pPr>
              <w:pStyle w:val="paragraph"/>
              <w:numPr>
                <w:ilvl w:val="0"/>
                <w:numId w:val="14"/>
              </w:numPr>
              <w:spacing w:before="0" w:beforeAutospacing="0" w:after="0" w:afterAutospacing="0"/>
              <w:ind w:left="0" w:hanging="2"/>
              <w:textAlignment w:val="baseline"/>
            </w:pPr>
            <w:r>
              <w:rPr>
                <w:rStyle w:val="normaltextrun"/>
                <w:b/>
                <w:bCs/>
              </w:rPr>
              <w:lastRenderedPageBreak/>
              <w:t>Mulgimaa koostöövõrgustike arengu toetamine</w:t>
            </w:r>
            <w:r>
              <w:rPr>
                <w:rStyle w:val="eop"/>
              </w:rPr>
              <w:t> </w:t>
            </w:r>
          </w:p>
          <w:p w14:paraId="563B058F" w14:textId="7B650CD6" w:rsidR="004B4375" w:rsidRDefault="004B4375" w:rsidP="00BD3B2E">
            <w:pPr>
              <w:pStyle w:val="paragraph"/>
              <w:numPr>
                <w:ilvl w:val="0"/>
                <w:numId w:val="15"/>
              </w:numPr>
              <w:spacing w:before="0" w:beforeAutospacing="0" w:after="0" w:afterAutospacing="0"/>
              <w:ind w:left="0" w:hanging="2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 xml:space="preserve">Ülemulgimaaliste või minimaalselt ühte </w:t>
            </w:r>
            <w:r w:rsidR="008167F3">
              <w:rPr>
                <w:rStyle w:val="normaltextrun"/>
                <w:color w:val="000000"/>
              </w:rPr>
              <w:t>tege</w:t>
            </w:r>
            <w:r w:rsidR="005D7CEC">
              <w:rPr>
                <w:rStyle w:val="normaltextrun"/>
                <w:color w:val="000000"/>
              </w:rPr>
              <w:t>vus</w:t>
            </w:r>
            <w:r w:rsidR="00E8651E">
              <w:rPr>
                <w:rStyle w:val="normaltextrun"/>
                <w:color w:val="000000"/>
              </w:rPr>
              <w:t>grupi</w:t>
            </w:r>
            <w:r w:rsidR="005D7CEC">
              <w:rPr>
                <w:rStyle w:val="normaltextrun"/>
                <w:color w:val="000000"/>
              </w:rPr>
              <w:t xml:space="preserve"> </w:t>
            </w:r>
            <w:r>
              <w:rPr>
                <w:rStyle w:val="normaltextrun"/>
                <w:color w:val="000000"/>
              </w:rPr>
              <w:t>valda hõlmavate koostöövõrgustike ühistegevuse toetamine (ettevõtjate, noorte jt klubid, külade võrgustikud jne)</w:t>
            </w:r>
            <w:r>
              <w:rPr>
                <w:rStyle w:val="eop"/>
                <w:color w:val="000000"/>
              </w:rPr>
              <w:t> </w:t>
            </w:r>
          </w:p>
          <w:p w14:paraId="675D69E7" w14:textId="6FDD1F3E" w:rsidR="00EB75C5" w:rsidRPr="0019088F" w:rsidRDefault="004B4375" w:rsidP="00901A03">
            <w:pPr>
              <w:pStyle w:val="paragraph"/>
              <w:numPr>
                <w:ilvl w:val="0"/>
                <w:numId w:val="16"/>
              </w:numPr>
              <w:spacing w:before="0" w:beforeAutospacing="0" w:after="0" w:afterAutospacing="0"/>
              <w:ind w:left="0" w:hanging="2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Ühistegevusteks vajalike arengukavade, uuringute ja oskusteabe sisseostmisega seotutud kulu </w:t>
            </w:r>
            <w:r>
              <w:rPr>
                <w:rStyle w:val="eop"/>
                <w:color w:val="000000"/>
              </w:rPr>
              <w:t> </w:t>
            </w:r>
          </w:p>
          <w:p w14:paraId="6014E3F7" w14:textId="65E77A3B" w:rsidR="00452209" w:rsidRDefault="00452209" w:rsidP="0045220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b/>
                <w:bCs/>
                <w:color w:val="000000"/>
              </w:rPr>
              <w:t>Investeeringuprojekti tegevused:</w:t>
            </w:r>
            <w:r>
              <w:rPr>
                <w:rStyle w:val="eop"/>
                <w:color w:val="000000"/>
              </w:rPr>
              <w:t> </w:t>
            </w:r>
          </w:p>
          <w:p w14:paraId="1C7A5FA9" w14:textId="5E40EDFC" w:rsidR="00452209" w:rsidRDefault="00FF51C0" w:rsidP="00BD3B2E">
            <w:pPr>
              <w:pStyle w:val="paragraph"/>
              <w:numPr>
                <w:ilvl w:val="0"/>
                <w:numId w:val="17"/>
              </w:numPr>
              <w:tabs>
                <w:tab w:val="clear" w:pos="720"/>
              </w:tabs>
              <w:spacing w:before="0" w:beforeAutospacing="0" w:after="0" w:afterAutospacing="0"/>
              <w:ind w:left="168" w:hanging="552"/>
              <w:jc w:val="both"/>
              <w:textAlignment w:val="baseline"/>
            </w:pPr>
            <w:r>
              <w:rPr>
                <w:rStyle w:val="normaltextrun"/>
                <w:b/>
                <w:bCs/>
              </w:rPr>
              <w:t>5.</w:t>
            </w:r>
            <w:r w:rsidR="00452209">
              <w:rPr>
                <w:rStyle w:val="normaltextrun"/>
                <w:b/>
                <w:bCs/>
              </w:rPr>
              <w:t>Mulgimaa eripära rõhutava külastuskeskkonna arendamine ja avaliku ruumi markeerimine</w:t>
            </w:r>
            <w:r w:rsidR="00452209">
              <w:rPr>
                <w:rStyle w:val="eop"/>
              </w:rPr>
              <w:t> </w:t>
            </w:r>
          </w:p>
          <w:p w14:paraId="1DB4A393" w14:textId="77777777" w:rsidR="00452209" w:rsidRDefault="00452209" w:rsidP="00BD3B2E">
            <w:pPr>
              <w:pStyle w:val="paragraph"/>
              <w:numPr>
                <w:ilvl w:val="0"/>
                <w:numId w:val="18"/>
              </w:numPr>
              <w:tabs>
                <w:tab w:val="clear" w:pos="720"/>
              </w:tabs>
              <w:spacing w:before="0" w:beforeAutospacing="0" w:after="0" w:afterAutospacing="0"/>
              <w:ind w:left="168" w:hanging="552"/>
              <w:jc w:val="both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Avaliku ruumi Mulgipärase markeerimisega seotud investeeringud (ühised bussiootepaviljonid jms)</w:t>
            </w:r>
            <w:r>
              <w:rPr>
                <w:rStyle w:val="eop"/>
                <w:color w:val="000000"/>
              </w:rPr>
              <w:t> </w:t>
            </w:r>
          </w:p>
          <w:p w14:paraId="35F3F553" w14:textId="77777777" w:rsidR="00452209" w:rsidRDefault="00452209" w:rsidP="00BD3B2E">
            <w:pPr>
              <w:pStyle w:val="paragraph"/>
              <w:numPr>
                <w:ilvl w:val="0"/>
                <w:numId w:val="19"/>
              </w:numPr>
              <w:tabs>
                <w:tab w:val="clear" w:pos="720"/>
              </w:tabs>
              <w:spacing w:before="0" w:beforeAutospacing="0" w:after="0" w:afterAutospacing="0"/>
              <w:ind w:left="168" w:hanging="552"/>
              <w:jc w:val="both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Avaliku turismitaristu investeeringud (kaardid, viidad, jms)</w:t>
            </w:r>
            <w:r>
              <w:rPr>
                <w:rStyle w:val="eop"/>
                <w:color w:val="000000"/>
              </w:rPr>
              <w:t> </w:t>
            </w:r>
          </w:p>
          <w:p w14:paraId="4A5536B8" w14:textId="2D75942C" w:rsidR="00EB75C5" w:rsidRPr="00901A03" w:rsidRDefault="00452209" w:rsidP="00BD3B2E">
            <w:pPr>
              <w:pStyle w:val="paragraph"/>
              <w:numPr>
                <w:ilvl w:val="0"/>
                <w:numId w:val="20"/>
              </w:numPr>
              <w:tabs>
                <w:tab w:val="clear" w:pos="720"/>
              </w:tabs>
              <w:spacing w:before="0" w:beforeAutospacing="0" w:after="0" w:afterAutospacing="0"/>
              <w:ind w:left="168" w:hanging="552"/>
              <w:jc w:val="both"/>
              <w:textAlignment w:val="baseline"/>
              <w:rPr>
                <w:color w:val="000000"/>
              </w:rPr>
            </w:pPr>
            <w:r>
              <w:rPr>
                <w:rStyle w:val="normaltextrun"/>
                <w:color w:val="000000"/>
              </w:rPr>
              <w:t>Avalike külastuskohtade, -asutuste pakutavate teenuste arendamisega seotud kulud (inventar jms)</w:t>
            </w:r>
            <w:r>
              <w:rPr>
                <w:rStyle w:val="eop"/>
                <w:color w:val="000000"/>
              </w:rPr>
              <w:t> </w:t>
            </w:r>
          </w:p>
          <w:p w14:paraId="2C2EFF14" w14:textId="77777777" w:rsidR="00EB75C5" w:rsidRDefault="00EB75C5" w:rsidP="00631F1F">
            <w:pPr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365313C1" w14:textId="77777777" w:rsidR="003F4696" w:rsidRDefault="003F469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2C2EFF15" w14:textId="6DD52DB9" w:rsidR="00715BBF" w:rsidRDefault="00715B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268D8" w14:paraId="4D577A2E" w14:textId="77777777" w:rsidTr="004D0093">
        <w:tc>
          <w:tcPr>
            <w:tcW w:w="562" w:type="dxa"/>
          </w:tcPr>
          <w:p w14:paraId="5EBD00A4" w14:textId="03293B1B" w:rsidR="006268D8" w:rsidRDefault="006268D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5</w:t>
            </w:r>
            <w:r w:rsidR="00F16AF1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F16AF1">
              <w:rPr>
                <w:rFonts w:ascii="Times New Roman" w:eastAsia="Times New Roman" w:hAnsi="Times New Roman" w:cs="Times New Roman"/>
                <w:sz w:val="24"/>
                <w:szCs w:val="24"/>
              </w:rPr>
              <w:t>/53</w:t>
            </w:r>
          </w:p>
        </w:tc>
        <w:tc>
          <w:tcPr>
            <w:tcW w:w="3828" w:type="dxa"/>
          </w:tcPr>
          <w:p w14:paraId="13CE7F4A" w14:textId="18340E7D" w:rsidR="006268D8" w:rsidRDefault="006268D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Toetuse saajad</w:t>
            </w:r>
          </w:p>
        </w:tc>
        <w:tc>
          <w:tcPr>
            <w:tcW w:w="4536" w:type="dxa"/>
          </w:tcPr>
          <w:p w14:paraId="5B630AF8" w14:textId="77777777" w:rsidR="006268D8" w:rsidRDefault="006268D8" w:rsidP="006268D8">
            <w:pPr>
              <w:pStyle w:val="paragraph"/>
              <w:spacing w:before="0" w:beforeAutospacing="0" w:after="0" w:afterAutospacing="0"/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Style w:val="normaltextrun"/>
                <w:color w:val="000000"/>
              </w:rPr>
              <w:t xml:space="preserve">Projektitoetust </w:t>
            </w:r>
            <w:r>
              <w:rPr>
                <w:rStyle w:val="normaltextrun"/>
              </w:rPr>
              <w:t>saab taotleda kohaliku tegevusrühma tegevuspiirkonnas tegutsev</w:t>
            </w:r>
            <w:r>
              <w:rPr>
                <w:rStyle w:val="normaltextrun"/>
                <w:color w:val="000000"/>
              </w:rPr>
              <w:t>:</w:t>
            </w:r>
            <w:r>
              <w:rPr>
                <w:rStyle w:val="eop"/>
                <w:color w:val="000000"/>
              </w:rPr>
              <w:t> </w:t>
            </w:r>
          </w:p>
          <w:p w14:paraId="01A8B3CC" w14:textId="77777777" w:rsidR="006268D8" w:rsidRDefault="006268D8" w:rsidP="00BD3B2E">
            <w:pPr>
              <w:pStyle w:val="paragraph"/>
              <w:numPr>
                <w:ilvl w:val="0"/>
                <w:numId w:val="21"/>
              </w:numPr>
              <w:spacing w:before="0" w:beforeAutospacing="0" w:after="0" w:afterAutospacing="0"/>
              <w:ind w:left="26" w:hanging="141"/>
              <w:textAlignment w:val="baseline"/>
            </w:pPr>
            <w:r>
              <w:rPr>
                <w:rStyle w:val="normaltextrun"/>
              </w:rPr>
              <w:t>M</w:t>
            </w:r>
            <w:r>
              <w:rPr>
                <w:rStyle w:val="normaltextrun"/>
                <w:color w:val="000000"/>
              </w:rPr>
              <w:t>ittetulundusühing ja sihtasutus.</w:t>
            </w:r>
            <w:r>
              <w:rPr>
                <w:rStyle w:val="eop"/>
                <w:color w:val="000000"/>
              </w:rPr>
              <w:t> </w:t>
            </w:r>
          </w:p>
          <w:p w14:paraId="40065B92" w14:textId="77777777" w:rsidR="006268D8" w:rsidRDefault="006268D8" w:rsidP="00BD3B2E">
            <w:pPr>
              <w:pStyle w:val="paragraph"/>
              <w:numPr>
                <w:ilvl w:val="0"/>
                <w:numId w:val="22"/>
              </w:numPr>
              <w:spacing w:before="0" w:beforeAutospacing="0" w:after="0" w:afterAutospacing="0"/>
              <w:ind w:left="26" w:hanging="141"/>
              <w:textAlignment w:val="baseline"/>
            </w:pPr>
            <w:r>
              <w:rPr>
                <w:rStyle w:val="normaltextrun"/>
              </w:rPr>
              <w:t>K</w:t>
            </w:r>
            <w:r>
              <w:rPr>
                <w:rStyle w:val="normaltextrun"/>
                <w:color w:val="000000"/>
              </w:rPr>
              <w:t>ohaliku omavalitsuse üksus.</w:t>
            </w:r>
            <w:r>
              <w:rPr>
                <w:rStyle w:val="eop"/>
                <w:color w:val="000000"/>
              </w:rPr>
              <w:t> </w:t>
            </w:r>
          </w:p>
          <w:p w14:paraId="4EF3CE4D" w14:textId="77777777" w:rsidR="006268D8" w:rsidRDefault="006268D8" w:rsidP="00BD3B2E">
            <w:pPr>
              <w:pStyle w:val="paragraph"/>
              <w:numPr>
                <w:ilvl w:val="0"/>
                <w:numId w:val="23"/>
              </w:numPr>
              <w:spacing w:before="0" w:beforeAutospacing="0" w:after="0" w:afterAutospacing="0"/>
              <w:ind w:left="26" w:hanging="141"/>
              <w:textAlignment w:val="baseline"/>
            </w:pPr>
            <w:r>
              <w:rPr>
                <w:rStyle w:val="normaltextrun"/>
                <w:color w:val="000000"/>
              </w:rPr>
              <w:t>Tegevusrühm (MTÜ Mulgimaa Arenduskoda).</w:t>
            </w:r>
            <w:r>
              <w:rPr>
                <w:rStyle w:val="eop"/>
                <w:color w:val="000000"/>
              </w:rPr>
              <w:t> </w:t>
            </w:r>
          </w:p>
          <w:p w14:paraId="73F604A9" w14:textId="77777777" w:rsidR="006268D8" w:rsidRDefault="006268D8" w:rsidP="0062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Style w:val="normaltextrun"/>
                <w:b/>
                <w:bCs/>
                <w:color w:val="000000"/>
                <w:shd w:val="clear" w:color="auto" w:fill="FFFFFF"/>
              </w:rPr>
            </w:pPr>
          </w:p>
        </w:tc>
        <w:tc>
          <w:tcPr>
            <w:tcW w:w="3685" w:type="dxa"/>
            <w:gridSpan w:val="2"/>
          </w:tcPr>
          <w:p w14:paraId="401DABE0" w14:textId="77777777" w:rsidR="006268D8" w:rsidRDefault="006268D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A317E" w14:paraId="75E826EE" w14:textId="77777777" w:rsidTr="004D0093">
        <w:tc>
          <w:tcPr>
            <w:tcW w:w="562" w:type="dxa"/>
          </w:tcPr>
          <w:p w14:paraId="2DD54FC9" w14:textId="2CDFE169" w:rsidR="008A317E" w:rsidRDefault="008A317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5</w:t>
            </w:r>
            <w:r w:rsidR="00F16AF1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F16AF1">
              <w:rPr>
                <w:rFonts w:ascii="Times New Roman" w:eastAsia="Times New Roman" w:hAnsi="Times New Roman" w:cs="Times New Roman"/>
                <w:sz w:val="24"/>
                <w:szCs w:val="24"/>
              </w:rPr>
              <w:t>/53</w:t>
            </w:r>
          </w:p>
        </w:tc>
        <w:tc>
          <w:tcPr>
            <w:tcW w:w="3828" w:type="dxa"/>
          </w:tcPr>
          <w:p w14:paraId="6B62A018" w14:textId="6D26AB0B" w:rsidR="008A317E" w:rsidRDefault="006009DA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Nõuded taotlejale ja toetuse saajale</w:t>
            </w:r>
          </w:p>
        </w:tc>
        <w:tc>
          <w:tcPr>
            <w:tcW w:w="4536" w:type="dxa"/>
          </w:tcPr>
          <w:p w14:paraId="26C45314" w14:textId="77777777" w:rsidR="006009DA" w:rsidRDefault="006009DA" w:rsidP="00BD3B2E">
            <w:pPr>
              <w:pStyle w:val="paragraph"/>
              <w:numPr>
                <w:ilvl w:val="0"/>
                <w:numId w:val="24"/>
              </w:numPr>
              <w:tabs>
                <w:tab w:val="clear" w:pos="720"/>
                <w:tab w:val="num" w:pos="168"/>
              </w:tabs>
              <w:spacing w:before="0" w:beforeAutospacing="0" w:after="0" w:afterAutospacing="0"/>
              <w:ind w:left="168" w:hanging="552"/>
              <w:jc w:val="both"/>
              <w:textAlignment w:val="baseline"/>
            </w:pPr>
            <w:r>
              <w:rPr>
                <w:rStyle w:val="normaltextrun"/>
                <w:color w:val="000000"/>
              </w:rPr>
              <w:t>Projektitoetuse taotleja peab vastama kehtivale Regionaalministri  määruses „LEADERi kohaliku arengu strateegia 2023–2027 rakendamine“ esitatud nõuetele ja Mulgimaa Arenduskoda strateegiale 2023-2027. </w:t>
            </w:r>
            <w:r>
              <w:rPr>
                <w:rStyle w:val="eop"/>
                <w:color w:val="000000"/>
              </w:rPr>
              <w:t> </w:t>
            </w:r>
          </w:p>
          <w:p w14:paraId="54B3E7AD" w14:textId="77777777" w:rsidR="006009DA" w:rsidRDefault="006009DA" w:rsidP="00BD3B2E">
            <w:pPr>
              <w:pStyle w:val="paragraph"/>
              <w:numPr>
                <w:ilvl w:val="0"/>
                <w:numId w:val="25"/>
              </w:numPr>
              <w:tabs>
                <w:tab w:val="clear" w:pos="720"/>
                <w:tab w:val="num" w:pos="26"/>
              </w:tabs>
              <w:spacing w:before="0" w:beforeAutospacing="0" w:after="0" w:afterAutospacing="0"/>
              <w:ind w:left="168" w:hanging="552"/>
              <w:jc w:val="both"/>
              <w:textAlignment w:val="baseline"/>
            </w:pPr>
            <w:r>
              <w:rPr>
                <w:rStyle w:val="normaltextrun"/>
                <w:color w:val="000000"/>
              </w:rPr>
              <w:t>Kohalik tegevusrühm võib nõuda projektitoetuse taotlejalt täiendavate dokumentide esitamist lisaks regionaalministri määruses nõutavatele dokumentidele. Taotlusvoorudes nõutavate täiendavate dokumentide loetelu täpsustatakse igal aastal esitatavas rakenduskavas.</w:t>
            </w:r>
            <w:r>
              <w:rPr>
                <w:rStyle w:val="eop"/>
                <w:color w:val="000000"/>
              </w:rPr>
              <w:t> </w:t>
            </w:r>
          </w:p>
          <w:p w14:paraId="41A49CE6" w14:textId="77777777" w:rsidR="006009DA" w:rsidRDefault="006009DA" w:rsidP="006268D8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</w:p>
        </w:tc>
        <w:tc>
          <w:tcPr>
            <w:tcW w:w="3685" w:type="dxa"/>
            <w:gridSpan w:val="2"/>
          </w:tcPr>
          <w:p w14:paraId="6323F7D9" w14:textId="77777777" w:rsidR="008A317E" w:rsidRDefault="008A31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2A3A" w14:paraId="07B95F56" w14:textId="77777777" w:rsidTr="004D0093">
        <w:tc>
          <w:tcPr>
            <w:tcW w:w="562" w:type="dxa"/>
          </w:tcPr>
          <w:p w14:paraId="635E4425" w14:textId="151E2D66" w:rsidR="00A02A3A" w:rsidRDefault="00A02A3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9C6A1C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D6075D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-57</w:t>
            </w:r>
            <w:r w:rsidR="00C20449">
              <w:rPr>
                <w:rFonts w:ascii="Times New Roman" w:eastAsia="Times New Roman" w:hAnsi="Times New Roman" w:cs="Times New Roman"/>
                <w:sz w:val="24"/>
                <w:szCs w:val="24"/>
              </w:rPr>
              <w:t>/5</w:t>
            </w:r>
            <w:r w:rsidR="00D4237D">
              <w:rPr>
                <w:rFonts w:ascii="Times New Roman" w:eastAsia="Times New Roman" w:hAnsi="Times New Roman" w:cs="Times New Roman"/>
                <w:sz w:val="24"/>
                <w:szCs w:val="24"/>
              </w:rPr>
              <w:t>3-54</w:t>
            </w:r>
          </w:p>
        </w:tc>
        <w:tc>
          <w:tcPr>
            <w:tcW w:w="3828" w:type="dxa"/>
          </w:tcPr>
          <w:p w14:paraId="32692CFD" w14:textId="56503462" w:rsidR="00A02A3A" w:rsidRDefault="00F935B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Toetussummad </w:t>
            </w:r>
            <w:r w:rsidR="0011606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(EUR)</w:t>
            </w:r>
          </w:p>
        </w:tc>
        <w:tc>
          <w:tcPr>
            <w:tcW w:w="4536" w:type="dxa"/>
          </w:tcPr>
          <w:p w14:paraId="625E5014" w14:textId="77777777" w:rsidR="00750026" w:rsidRPr="00EC368C" w:rsidRDefault="00750026" w:rsidP="00750026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bCs/>
                <w:color w:val="000000"/>
              </w:rPr>
            </w:pPr>
            <w:r w:rsidRPr="009D22D2">
              <w:rPr>
                <w:rStyle w:val="m-2280636605116435311normaltextrun"/>
                <w:b/>
                <w:bCs/>
                <w:color w:val="000000"/>
              </w:rPr>
              <w:t>1.</w:t>
            </w:r>
            <w:r w:rsidRPr="00EC368C">
              <w:rPr>
                <w:rStyle w:val="normaltextrun"/>
                <w:b/>
                <w:bCs/>
                <w:color w:val="000000"/>
              </w:rPr>
              <w:t xml:space="preserve"> Mulgimaa tuntuse suurendamine ja maine parandamine läbi proaktiivsete kommunikatsiooni-, turundus- ja arendustegevuste:</w:t>
            </w:r>
            <w:r w:rsidRPr="00EC368C">
              <w:rPr>
                <w:rStyle w:val="eop"/>
                <w:b/>
                <w:bCs/>
                <w:color w:val="000000"/>
              </w:rPr>
              <w:t> </w:t>
            </w:r>
          </w:p>
          <w:p w14:paraId="5732F970" w14:textId="02321404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Style w:val="m-2280636605116435311eop"/>
                <w:rFonts w:ascii="Times New Roman" w:hAnsi="Times New Roman" w:cs="Times New Roman"/>
                <w:color w:val="000000"/>
              </w:rPr>
            </w:pPr>
            <w:r>
              <w:rPr>
                <w:rStyle w:val="m-2280636605116435311eop"/>
                <w:color w:val="000000"/>
              </w:rPr>
              <w:t> </w:t>
            </w: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minimaalne toetussumma 10000 eurot, maksimaalne toetussumma</w:t>
            </w:r>
            <w:r w:rsidR="00CE5B4E"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 xml:space="preserve">: </w:t>
            </w:r>
          </w:p>
          <w:p w14:paraId="2643A715" w14:textId="77777777" w:rsidR="001C0F57" w:rsidRPr="008B1C2A" w:rsidRDefault="001C0F57" w:rsidP="001C0F57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Style w:val="m-2280636605116435311eop"/>
                <w:rFonts w:ascii="Times New Roman" w:hAnsi="Times New Roman" w:cs="Times New Roman"/>
                <w:color w:val="000000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Tegevustesse on kaasatud 1 vald 50 000 eurot</w:t>
            </w:r>
          </w:p>
          <w:p w14:paraId="0C6D9963" w14:textId="77777777" w:rsidR="001C0F57" w:rsidRPr="008B1C2A" w:rsidRDefault="001C0F57" w:rsidP="001C0F57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Style w:val="m-2280636605116435311eop"/>
                <w:rFonts w:ascii="Times New Roman" w:hAnsi="Times New Roman" w:cs="Times New Roman"/>
                <w:color w:val="000000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Tegevustesse on kaasatud 2 valda 75 000 eurot</w:t>
            </w:r>
          </w:p>
          <w:p w14:paraId="6BCD57A5" w14:textId="3CAB40F8" w:rsidR="00194897" w:rsidRPr="008B1C2A" w:rsidRDefault="001C0F57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Tegevustesse on kaasatud 3 valda 10</w:t>
            </w:r>
            <w:r w:rsidR="00296A38">
              <w:rPr>
                <w:rStyle w:val="m-2280636605116435311eop"/>
                <w:rFonts w:ascii="Times New Roman" w:hAnsi="Times New Roman" w:cs="Times New Roman"/>
                <w:color w:val="000000"/>
              </w:rPr>
              <w:t>0</w:t>
            </w: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 000 eurot</w:t>
            </w:r>
          </w:p>
          <w:p w14:paraId="59982649" w14:textId="77777777" w:rsidR="00750026" w:rsidRDefault="00750026" w:rsidP="00750026">
            <w:pPr>
              <w:pStyle w:val="paragraph"/>
              <w:spacing w:before="0" w:beforeAutospacing="0" w:after="0" w:afterAutospacing="0"/>
              <w:textAlignment w:val="baseline"/>
            </w:pPr>
            <w:r w:rsidRPr="005E2FB9">
              <w:rPr>
                <w:rStyle w:val="m-2280636605116435311normaltextrun"/>
                <w:b/>
                <w:bCs/>
                <w:color w:val="000000"/>
              </w:rPr>
              <w:t>2.</w:t>
            </w:r>
            <w:r>
              <w:rPr>
                <w:rStyle w:val="normaltextrun"/>
                <w:b/>
                <w:bCs/>
                <w:color w:val="000000"/>
              </w:rPr>
              <w:t xml:space="preserve"> Mulgimaa traditsiooniliste- ja mainesündmuste toetamine</w:t>
            </w:r>
            <w:r>
              <w:rPr>
                <w:rStyle w:val="eop"/>
                <w:color w:val="000000"/>
              </w:rPr>
              <w:t> </w:t>
            </w:r>
          </w:p>
          <w:p w14:paraId="3D01AE3D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Fonts w:ascii="Times New Roman" w:hAnsi="Times New Roman" w:cs="Times New Roman"/>
              </w:rPr>
            </w:pPr>
            <w:r>
              <w:rPr>
                <w:rStyle w:val="m-2280636605116435311eop"/>
                <w:color w:val="000000"/>
              </w:rPr>
              <w:lastRenderedPageBreak/>
              <w:t> </w:t>
            </w:r>
            <w:r w:rsidRPr="008B1C2A">
              <w:rPr>
                <w:rStyle w:val="m-2280636605116435311eop"/>
                <w:rFonts w:ascii="Times New Roman" w:hAnsi="Times New Roman" w:cs="Times New Roman"/>
                <w:color w:val="000000"/>
              </w:rPr>
              <w:t>minimaalne toetussumma 3000 eurot, maksimaalne 20 000 eurot</w:t>
            </w:r>
          </w:p>
          <w:p w14:paraId="04862D56" w14:textId="77777777" w:rsidR="00750026" w:rsidRDefault="00750026" w:rsidP="00750026">
            <w:pPr>
              <w:pStyle w:val="paragraph"/>
              <w:spacing w:before="0" w:beforeAutospacing="0" w:after="0" w:afterAutospacing="0"/>
              <w:textAlignment w:val="baseline"/>
            </w:pPr>
            <w:r w:rsidRPr="005E2FB9">
              <w:rPr>
                <w:rStyle w:val="m-2280636605116435311normaltextrun"/>
                <w:b/>
                <w:bCs/>
              </w:rPr>
              <w:t>3.</w:t>
            </w:r>
            <w:r>
              <w:rPr>
                <w:rStyle w:val="normaltextrun"/>
                <w:b/>
                <w:bCs/>
              </w:rPr>
              <w:t xml:space="preserve"> Mulgimaad esindavate kollektiivide toetamine piirkonna esindamiseks Eestis ja välismaal</w:t>
            </w:r>
            <w:r>
              <w:rPr>
                <w:rStyle w:val="eop"/>
              </w:rPr>
              <w:t> </w:t>
            </w:r>
          </w:p>
          <w:p w14:paraId="2A85E12F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</w:rPr>
              <w:t>minimaalne toetussumma 3000 eurot, maksimaalne toetussumma 20 000 eurot</w:t>
            </w:r>
          </w:p>
          <w:p w14:paraId="6D1C909A" w14:textId="77777777" w:rsidR="00750026" w:rsidRDefault="00750026" w:rsidP="00750026">
            <w:pPr>
              <w:pStyle w:val="paragraph"/>
              <w:spacing w:before="0" w:beforeAutospacing="0" w:after="0" w:afterAutospacing="0"/>
              <w:textAlignment w:val="baseline"/>
            </w:pPr>
            <w:r w:rsidRPr="00B33D2A">
              <w:rPr>
                <w:b/>
                <w:bCs/>
              </w:rPr>
              <w:t>4</w:t>
            </w:r>
            <w:r>
              <w:t>.</w:t>
            </w:r>
            <w:r>
              <w:rPr>
                <w:rStyle w:val="normaltextrun"/>
                <w:b/>
                <w:bCs/>
              </w:rPr>
              <w:t xml:space="preserve"> Mulgimaa koostöövõrgustike arengu toetamine</w:t>
            </w:r>
            <w:r>
              <w:rPr>
                <w:rStyle w:val="eop"/>
              </w:rPr>
              <w:t> </w:t>
            </w:r>
          </w:p>
          <w:p w14:paraId="7BE45D8D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Fonts w:ascii="Times New Roman" w:hAnsi="Times New Roman" w:cs="Times New Roman"/>
              </w:rPr>
              <w:t>minimaalne toetussumma 3000 eurot</w:t>
            </w:r>
          </w:p>
          <w:p w14:paraId="02E5E2F0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Fonts w:ascii="Times New Roman" w:hAnsi="Times New Roman" w:cs="Times New Roman"/>
              </w:rPr>
              <w:t>maksimaalne toetussumma 20 000 eurot</w:t>
            </w:r>
          </w:p>
          <w:p w14:paraId="483FB647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Style w:val="m-2280636605116435311normaltextrun"/>
                <w:rFonts w:ascii="Times New Roman" w:hAnsi="Times New Roman" w:cs="Times New Roman"/>
                <w:b/>
                <w:bCs/>
              </w:rPr>
              <w:t>5.</w:t>
            </w:r>
            <w:r w:rsidRPr="008B1C2A">
              <w:rPr>
                <w:rStyle w:val="normaltextrun"/>
                <w:rFonts w:ascii="Times New Roman" w:hAnsi="Times New Roman" w:cs="Times New Roman"/>
                <w:b/>
                <w:bCs/>
              </w:rPr>
              <w:t>Mulgimaa eripära rõhutava külastuskeskkonna arendamine ja avaliku ruumi markeerimine</w:t>
            </w:r>
            <w:r w:rsidRPr="008B1C2A">
              <w:rPr>
                <w:rStyle w:val="eop"/>
                <w:rFonts w:ascii="Times New Roman" w:hAnsi="Times New Roman" w:cs="Times New Roman"/>
              </w:rPr>
              <w:t> </w:t>
            </w:r>
          </w:p>
          <w:p w14:paraId="4F409843" w14:textId="77777777" w:rsidR="00750026" w:rsidRPr="008B1C2A" w:rsidRDefault="00750026" w:rsidP="00750026">
            <w:pPr>
              <w:pStyle w:val="m-2280636605116435311paragraph"/>
              <w:spacing w:before="0" w:beforeAutospacing="0" w:after="0" w:afterAutospacing="0" w:line="252" w:lineRule="auto"/>
              <w:jc w:val="both"/>
              <w:textAlignment w:val="baseline"/>
              <w:rPr>
                <w:rFonts w:ascii="Times New Roman" w:hAnsi="Times New Roman" w:cs="Times New Roman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</w:rPr>
              <w:t>minimaalne toetussumma 10 000 eurot</w:t>
            </w:r>
          </w:p>
          <w:p w14:paraId="53FEBB17" w14:textId="08B8EE74" w:rsidR="00750026" w:rsidRPr="008B1C2A" w:rsidRDefault="00750026" w:rsidP="00AD7318">
            <w:pPr>
              <w:pStyle w:val="m-2280636605116435311paragraph"/>
              <w:spacing w:before="0" w:beforeAutospacing="0" w:after="0" w:afterAutospacing="0" w:line="252" w:lineRule="auto"/>
              <w:jc w:val="both"/>
              <w:textAlignment w:val="baseline"/>
              <w:rPr>
                <w:rStyle w:val="normaltextrun"/>
                <w:rFonts w:ascii="Times New Roman" w:hAnsi="Times New Roman" w:cs="Times New Roman"/>
              </w:rPr>
            </w:pPr>
            <w:r w:rsidRPr="008B1C2A">
              <w:rPr>
                <w:rStyle w:val="m-2280636605116435311eop"/>
                <w:rFonts w:ascii="Times New Roman" w:hAnsi="Times New Roman" w:cs="Times New Roman"/>
              </w:rPr>
              <w:t>maksimaalne toetussumma 150 000 eurot</w:t>
            </w:r>
          </w:p>
          <w:p w14:paraId="07EFAED2" w14:textId="15CE90B5" w:rsidR="00750026" w:rsidRPr="0011606E" w:rsidRDefault="00750026" w:rsidP="00A04E03">
            <w:pPr>
              <w:pStyle w:val="paragraph"/>
              <w:spacing w:before="0" w:beforeAutospacing="0" w:after="0" w:afterAutospacing="0"/>
              <w:ind w:left="26"/>
              <w:textAlignment w:val="baseline"/>
              <w:rPr>
                <w:rStyle w:val="normaltextrun"/>
              </w:rPr>
            </w:pPr>
          </w:p>
        </w:tc>
        <w:tc>
          <w:tcPr>
            <w:tcW w:w="3685" w:type="dxa"/>
            <w:gridSpan w:val="2"/>
          </w:tcPr>
          <w:p w14:paraId="111257A7" w14:textId="77777777" w:rsidR="00A02A3A" w:rsidRDefault="00A02A3A" w:rsidP="00A04E03">
            <w:pPr>
              <w:pStyle w:val="paragraph"/>
              <w:spacing w:before="0" w:beforeAutospacing="0" w:after="0" w:afterAutospacing="0"/>
              <w:textAlignment w:val="baseline"/>
              <w:rPr>
                <w:color w:val="000000"/>
              </w:rPr>
            </w:pPr>
          </w:p>
        </w:tc>
      </w:tr>
      <w:tr w:rsidR="0011606E" w14:paraId="63A8EE25" w14:textId="77777777" w:rsidTr="004D0093">
        <w:tc>
          <w:tcPr>
            <w:tcW w:w="562" w:type="dxa"/>
          </w:tcPr>
          <w:p w14:paraId="5D318DDE" w14:textId="6FBD6454" w:rsidR="0011606E" w:rsidRDefault="0011606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C12BEA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C12BEA">
              <w:rPr>
                <w:rFonts w:ascii="Times New Roman" w:eastAsia="Times New Roman" w:hAnsi="Times New Roman" w:cs="Times New Roman"/>
                <w:sz w:val="24"/>
                <w:szCs w:val="24"/>
              </w:rPr>
              <w:t>/54</w:t>
            </w:r>
          </w:p>
        </w:tc>
        <w:tc>
          <w:tcPr>
            <w:tcW w:w="3828" w:type="dxa"/>
          </w:tcPr>
          <w:p w14:paraId="511C6533" w14:textId="2679D181" w:rsidR="0011606E" w:rsidRDefault="00774BE8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Toetuse määr</w:t>
            </w:r>
          </w:p>
        </w:tc>
        <w:tc>
          <w:tcPr>
            <w:tcW w:w="4536" w:type="dxa"/>
          </w:tcPr>
          <w:p w14:paraId="4DC19B0A" w14:textId="28287F2C" w:rsidR="0011606E" w:rsidRDefault="00774BE8" w:rsidP="00152909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eop"/>
                <w:color w:val="000000"/>
                <w:shd w:val="clear" w:color="auto" w:fill="FFFFFF"/>
              </w:rPr>
            </w:pPr>
            <w:r>
              <w:rPr>
                <w:rStyle w:val="normaltextrun"/>
                <w:color w:val="000000"/>
                <w:shd w:val="clear" w:color="auto" w:fill="FFFFFF"/>
              </w:rPr>
              <w:t xml:space="preserve">Toetuse ühtne määr on kuni </w:t>
            </w:r>
            <w:r w:rsidRPr="00662CF2">
              <w:rPr>
                <w:rStyle w:val="normaltextrun"/>
                <w:color w:val="000000"/>
              </w:rPr>
              <w:t xml:space="preserve">90% </w:t>
            </w:r>
            <w:r>
              <w:rPr>
                <w:rStyle w:val="normaltextrun"/>
                <w:color w:val="000000"/>
                <w:shd w:val="clear" w:color="auto" w:fill="FFFFFF"/>
              </w:rPr>
              <w:t>toetatavate tegevuste abikõlblikust maksumusest</w:t>
            </w:r>
            <w:r>
              <w:rPr>
                <w:rStyle w:val="eop"/>
                <w:color w:val="000000"/>
                <w:shd w:val="clear" w:color="auto" w:fill="FFFFFF"/>
              </w:rPr>
              <w:t> </w:t>
            </w:r>
          </w:p>
          <w:p w14:paraId="4963306A" w14:textId="327F8EAD" w:rsidR="00774BE8" w:rsidRPr="0019088F" w:rsidRDefault="00032B3E" w:rsidP="0019088F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Style w:val="normaltextrun"/>
                <w:color w:val="000000"/>
              </w:rPr>
            </w:pPr>
            <w:r>
              <w:rPr>
                <w:rStyle w:val="normaltextrun"/>
                <w:color w:val="000000"/>
              </w:rPr>
              <w:t>Toetusmäär: kuni 100%  koostööprojekti ettevalmistavale tegevusele</w:t>
            </w:r>
            <w:r w:rsidR="00D943A6">
              <w:rPr>
                <w:rStyle w:val="normaltextrun"/>
                <w:color w:val="000000"/>
              </w:rPr>
              <w:t xml:space="preserve"> kui tegemist on piiriüles</w:t>
            </w:r>
            <w:r w:rsidR="00161747">
              <w:rPr>
                <w:rStyle w:val="normaltextrun"/>
                <w:color w:val="000000"/>
              </w:rPr>
              <w:t>e koostöötegevusega</w:t>
            </w:r>
          </w:p>
        </w:tc>
        <w:tc>
          <w:tcPr>
            <w:tcW w:w="3685" w:type="dxa"/>
            <w:gridSpan w:val="2"/>
          </w:tcPr>
          <w:p w14:paraId="7D453902" w14:textId="77777777" w:rsidR="0011606E" w:rsidRDefault="001160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81B8D" w14:paraId="1B3F55F1" w14:textId="77777777" w:rsidTr="004D0093">
        <w:tc>
          <w:tcPr>
            <w:tcW w:w="562" w:type="dxa"/>
          </w:tcPr>
          <w:p w14:paraId="6FD296A9" w14:textId="72808F0E" w:rsidR="00181B8D" w:rsidRDefault="00181B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</w:t>
            </w:r>
            <w:r w:rsidR="00C12BEA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7</w:t>
            </w:r>
            <w:r w:rsidR="005155F9">
              <w:rPr>
                <w:rFonts w:ascii="Times New Roman" w:eastAsia="Times New Roman" w:hAnsi="Times New Roman" w:cs="Times New Roman"/>
                <w:sz w:val="24"/>
                <w:szCs w:val="24"/>
              </w:rPr>
              <w:t>/5</w:t>
            </w:r>
            <w:r w:rsidR="00C147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7CEACBE6" w14:textId="65DD01D7" w:rsidR="00181B8D" w:rsidRDefault="00407A23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Hindamiskriteeriumid</w:t>
            </w:r>
          </w:p>
        </w:tc>
        <w:tc>
          <w:tcPr>
            <w:tcW w:w="4536" w:type="dxa"/>
          </w:tcPr>
          <w:p w14:paraId="5203C381" w14:textId="77777777" w:rsidR="00FE228C" w:rsidRPr="00FE228C" w:rsidRDefault="00407A23" w:rsidP="00BD3B2E">
            <w:pPr>
              <w:pStyle w:val="paragraph"/>
              <w:numPr>
                <w:ilvl w:val="0"/>
                <w:numId w:val="44"/>
              </w:numPr>
              <w:spacing w:before="0" w:beforeAutospacing="0" w:after="0" w:afterAutospacing="0"/>
              <w:ind w:left="168" w:hanging="142"/>
              <w:textAlignment w:val="baseline"/>
              <w:rPr>
                <w:rStyle w:val="eop"/>
              </w:rPr>
            </w:pPr>
            <w:r>
              <w:rPr>
                <w:rStyle w:val="normaltextrun"/>
                <w:color w:val="000000"/>
              </w:rPr>
              <w:t>Projekti vastavus meetme eesmärkidele: Mulgimaa identiteedi tugevdamine ja/või piirkonna tuntuse suurendamine</w:t>
            </w:r>
            <w:r>
              <w:rPr>
                <w:rStyle w:val="eop"/>
                <w:color w:val="000000"/>
              </w:rPr>
              <w:t> </w:t>
            </w:r>
          </w:p>
          <w:p w14:paraId="765D73B9" w14:textId="5FC98BC4" w:rsidR="00407A23" w:rsidRDefault="00A454B0" w:rsidP="00FE228C">
            <w:pPr>
              <w:pStyle w:val="paragraph"/>
              <w:spacing w:before="0" w:beforeAutospacing="0" w:after="0" w:afterAutospacing="0"/>
              <w:ind w:left="168"/>
              <w:textAlignment w:val="baseline"/>
            </w:pPr>
            <w:r>
              <w:rPr>
                <w:rStyle w:val="eop"/>
                <w:color w:val="000000"/>
              </w:rPr>
              <w:t>Võimalikud hindepunktid</w:t>
            </w:r>
            <w:r w:rsidR="00FE228C">
              <w:rPr>
                <w:rStyle w:val="eop"/>
                <w:color w:val="000000"/>
              </w:rPr>
              <w:t xml:space="preserve"> (1-5)</w:t>
            </w:r>
          </w:p>
          <w:p w14:paraId="7A2D6BE0" w14:textId="77777777" w:rsidR="00407A23" w:rsidRPr="00FE228C" w:rsidRDefault="00407A23" w:rsidP="00BD3B2E">
            <w:pPr>
              <w:pStyle w:val="paragraph"/>
              <w:numPr>
                <w:ilvl w:val="0"/>
                <w:numId w:val="28"/>
              </w:numPr>
              <w:spacing w:before="0" w:beforeAutospacing="0" w:after="0" w:afterAutospacing="0"/>
              <w:ind w:left="168" w:hanging="168"/>
              <w:textAlignment w:val="baseline"/>
              <w:rPr>
                <w:rStyle w:val="eop"/>
              </w:rPr>
            </w:pPr>
            <w:r>
              <w:rPr>
                <w:rStyle w:val="normaltextrun"/>
                <w:color w:val="000000"/>
              </w:rPr>
              <w:t>Projekti mõju ulatus</w:t>
            </w:r>
            <w:r>
              <w:rPr>
                <w:rStyle w:val="eop"/>
                <w:color w:val="000000"/>
              </w:rPr>
              <w:t> </w:t>
            </w:r>
          </w:p>
          <w:p w14:paraId="05B55AFE" w14:textId="16CFA83A" w:rsidR="00FE228C" w:rsidRDefault="00FE228C" w:rsidP="00FE228C">
            <w:pPr>
              <w:pStyle w:val="paragraph"/>
              <w:spacing w:before="0" w:beforeAutospacing="0" w:after="0" w:afterAutospacing="0"/>
              <w:ind w:left="168"/>
              <w:textAlignment w:val="baseline"/>
            </w:pPr>
            <w:r>
              <w:rPr>
                <w:rStyle w:val="eop"/>
                <w:color w:val="000000"/>
              </w:rPr>
              <w:t>Võimalikud hindepunktid (1-5)</w:t>
            </w:r>
          </w:p>
          <w:p w14:paraId="2F3983E0" w14:textId="77777777" w:rsidR="00FE228C" w:rsidRPr="00FE228C" w:rsidRDefault="00407A23" w:rsidP="00BD3B2E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168" w:hanging="168"/>
              <w:textAlignment w:val="baseline"/>
              <w:rPr>
                <w:rStyle w:val="normaltextrun"/>
              </w:rPr>
            </w:pPr>
            <w:r>
              <w:rPr>
                <w:rStyle w:val="normaltextrun"/>
                <w:color w:val="000000"/>
              </w:rPr>
              <w:t>Projekti ettevalmistustase</w:t>
            </w:r>
          </w:p>
          <w:p w14:paraId="3B907154" w14:textId="16DC668B" w:rsidR="00407A23" w:rsidRDefault="00407A23" w:rsidP="0075711C">
            <w:pPr>
              <w:pStyle w:val="paragraph"/>
              <w:spacing w:before="0" w:beforeAutospacing="0" w:after="0" w:afterAutospacing="0"/>
              <w:ind w:left="168"/>
              <w:textAlignment w:val="baseline"/>
              <w:rPr>
                <w:rStyle w:val="eop"/>
              </w:rPr>
            </w:pPr>
            <w:r>
              <w:rPr>
                <w:rStyle w:val="normaltextrun"/>
                <w:color w:val="000000"/>
              </w:rPr>
              <w:t xml:space="preserve"> (tegevuskava selgus ja põhjendatus)</w:t>
            </w:r>
          </w:p>
          <w:p w14:paraId="380B9D5E" w14:textId="54415673" w:rsidR="0075711C" w:rsidRDefault="0075711C" w:rsidP="0075711C">
            <w:pPr>
              <w:pStyle w:val="paragraph"/>
              <w:spacing w:before="0" w:beforeAutospacing="0" w:after="0" w:afterAutospacing="0"/>
              <w:ind w:left="168"/>
              <w:textAlignment w:val="baseline"/>
            </w:pPr>
            <w:r>
              <w:rPr>
                <w:rStyle w:val="eop"/>
                <w:color w:val="000000"/>
              </w:rPr>
              <w:lastRenderedPageBreak/>
              <w:t>Võimalikud hindepunktid (1-5)</w:t>
            </w:r>
          </w:p>
          <w:p w14:paraId="569D3628" w14:textId="799D2B8E" w:rsidR="00407A23" w:rsidRPr="0019088F" w:rsidRDefault="00407A23" w:rsidP="0019088F">
            <w:pPr>
              <w:pStyle w:val="paragraph"/>
              <w:numPr>
                <w:ilvl w:val="0"/>
                <w:numId w:val="29"/>
              </w:numPr>
              <w:spacing w:before="0" w:beforeAutospacing="0" w:after="0" w:afterAutospacing="0"/>
              <w:ind w:left="324"/>
              <w:textAlignment w:val="baseline"/>
              <w:rPr>
                <w:rStyle w:val="normaltextrun"/>
              </w:rPr>
            </w:pPr>
            <w:r>
              <w:rPr>
                <w:rStyle w:val="normaltextrun"/>
                <w:color w:val="000000"/>
              </w:rPr>
              <w:t>Projekti eelarve selgus ja põhjendatus)</w:t>
            </w:r>
            <w:r>
              <w:rPr>
                <w:rStyle w:val="eop"/>
                <w:color w:val="000000"/>
                <w:lang w:val="en-US"/>
              </w:rPr>
              <w:t> </w:t>
            </w:r>
            <w:r w:rsidR="0075711C">
              <w:rPr>
                <w:rStyle w:val="eop"/>
                <w:color w:val="000000"/>
              </w:rPr>
              <w:t>Võimalikud hindepunktid (1-5)</w:t>
            </w:r>
          </w:p>
        </w:tc>
        <w:tc>
          <w:tcPr>
            <w:tcW w:w="3685" w:type="dxa"/>
            <w:gridSpan w:val="2"/>
          </w:tcPr>
          <w:p w14:paraId="68338341" w14:textId="77777777" w:rsidR="00181B8D" w:rsidRDefault="00181B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42740" w14:paraId="1777FC03" w14:textId="77777777" w:rsidTr="004D0093">
        <w:tc>
          <w:tcPr>
            <w:tcW w:w="562" w:type="dxa"/>
          </w:tcPr>
          <w:p w14:paraId="64CAF7EA" w14:textId="2AB133F7" w:rsidR="00842740" w:rsidRDefault="00C13AA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58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DB497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C14708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14:paraId="5995AFE3" w14:textId="7A789540" w:rsidR="00842740" w:rsidRDefault="00DB497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Väljundnäitajad</w:t>
            </w:r>
          </w:p>
        </w:tc>
        <w:tc>
          <w:tcPr>
            <w:tcW w:w="4536" w:type="dxa"/>
          </w:tcPr>
          <w:p w14:paraId="50992CFA" w14:textId="77777777" w:rsidR="00CB39DC" w:rsidRPr="00D01096" w:rsidRDefault="00CB39DC" w:rsidP="00CB39D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01096">
              <w:rPr>
                <w:color w:val="000000"/>
                <w:sz w:val="24"/>
                <w:szCs w:val="24"/>
              </w:rPr>
              <w:t>Kommunikatsiooni- ja turundustegevustele suunatud projektide arv</w:t>
            </w:r>
          </w:p>
          <w:p w14:paraId="1F5F40E6" w14:textId="77777777" w:rsidR="00CB39DC" w:rsidRPr="00D01096" w:rsidRDefault="00CB39DC" w:rsidP="00CB39DC">
            <w:pPr>
              <w:numPr>
                <w:ilvl w:val="0"/>
                <w:numId w:val="4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  <w:sz w:val="24"/>
                <w:szCs w:val="24"/>
              </w:rPr>
            </w:pPr>
            <w:r w:rsidRPr="00D01096">
              <w:rPr>
                <w:color w:val="000000"/>
                <w:sz w:val="24"/>
                <w:szCs w:val="24"/>
              </w:rPr>
              <w:t>Ellu viidud projektides osalenute arv (sündmused, esinduskollektiivid, koostöövõrgustikud)</w:t>
            </w:r>
          </w:p>
          <w:p w14:paraId="5E89762C" w14:textId="2449755F" w:rsidR="00842740" w:rsidRDefault="00CB39DC" w:rsidP="00CB39DC">
            <w:pPr>
              <w:pStyle w:val="paragraph"/>
              <w:numPr>
                <w:ilvl w:val="0"/>
                <w:numId w:val="44"/>
              </w:numPr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  <w:r w:rsidRPr="00D01096">
              <w:rPr>
                <w:color w:val="000000"/>
              </w:rPr>
              <w:t>Külastuskeskkonna ja avaliku ruumi arendamisele suunatud projektide arv</w:t>
            </w:r>
          </w:p>
        </w:tc>
        <w:tc>
          <w:tcPr>
            <w:tcW w:w="3685" w:type="dxa"/>
            <w:gridSpan w:val="2"/>
          </w:tcPr>
          <w:p w14:paraId="5A87669A" w14:textId="77777777" w:rsidR="00842740" w:rsidRDefault="0084274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F4696" w14:paraId="2C2EFF18" w14:textId="77777777" w:rsidTr="00336A24">
        <w:tc>
          <w:tcPr>
            <w:tcW w:w="12611" w:type="dxa"/>
            <w:gridSpan w:val="5"/>
            <w:tcBorders>
              <w:left w:val="nil"/>
              <w:right w:val="nil"/>
            </w:tcBorders>
          </w:tcPr>
          <w:p w14:paraId="2C2EFF17" w14:textId="77777777" w:rsidR="003F4696" w:rsidRDefault="003F469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F4696" w14:paraId="2C2EFF1B" w14:textId="77777777" w:rsidTr="004D0093">
        <w:tc>
          <w:tcPr>
            <w:tcW w:w="562" w:type="dxa"/>
          </w:tcPr>
          <w:p w14:paraId="2C2EFF19" w14:textId="77777777" w:rsidR="003F4696" w:rsidRDefault="003F4696"/>
        </w:tc>
        <w:tc>
          <w:tcPr>
            <w:tcW w:w="12049" w:type="dxa"/>
            <w:gridSpan w:val="4"/>
          </w:tcPr>
          <w:p w14:paraId="2C2EFF1A" w14:textId="77777777" w:rsidR="003F4696" w:rsidRDefault="003327B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>6.4 Meede IV: Innovaatilised kogukondlikud lahendused sotsiaalhoolekandes, elanike sotsiaalne toimetulek ja kaasatus</w:t>
            </w:r>
          </w:p>
        </w:tc>
      </w:tr>
      <w:tr w:rsidR="00075772" w14:paraId="0B19BB13" w14:textId="4F327440" w:rsidTr="00075772">
        <w:tc>
          <w:tcPr>
            <w:tcW w:w="562" w:type="dxa"/>
          </w:tcPr>
          <w:p w14:paraId="4E86D668" w14:textId="7E78E436" w:rsidR="00075772" w:rsidRDefault="00075772">
            <w:r w:rsidRPr="00961046">
              <w:rPr>
                <w:color w:val="FF0000"/>
              </w:rPr>
              <w:t>5</w:t>
            </w:r>
            <w:r w:rsidR="009645CC">
              <w:rPr>
                <w:color w:val="FF0000"/>
              </w:rPr>
              <w:t>8</w:t>
            </w:r>
            <w:r>
              <w:t>/5</w:t>
            </w:r>
            <w:r w:rsidR="00F15D5B">
              <w:t>5</w:t>
            </w:r>
          </w:p>
        </w:tc>
        <w:tc>
          <w:tcPr>
            <w:tcW w:w="3828" w:type="dxa"/>
            <w:tcBorders>
              <w:right w:val="single" w:sz="4" w:space="0" w:color="auto"/>
            </w:tcBorders>
          </w:tcPr>
          <w:p w14:paraId="5446D7CA" w14:textId="45160C98" w:rsidR="00075772" w:rsidRDefault="00A9720F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Meetme rakendamise vajadus</w:t>
            </w:r>
          </w:p>
          <w:p w14:paraId="25DC2F92" w14:textId="35B12AF8" w:rsidR="00075772" w:rsidRDefault="00075772" w:rsidP="00F055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0"/>
              </w:tabs>
              <w:spacing w:before="20" w:after="20"/>
              <w:rPr>
                <w:b/>
                <w:color w:val="990000"/>
                <w:sz w:val="24"/>
                <w:szCs w:val="24"/>
              </w:rPr>
            </w:pPr>
            <w:r>
              <w:rPr>
                <w:b/>
                <w:color w:val="990000"/>
                <w:sz w:val="24"/>
                <w:szCs w:val="24"/>
              </w:rPr>
              <w:t xml:space="preserve">                                                                    </w:t>
            </w:r>
            <w:r>
              <w:rPr>
                <w:b/>
                <w:color w:val="990000"/>
                <w:sz w:val="24"/>
                <w:szCs w:val="24"/>
              </w:rPr>
              <w:tab/>
            </w:r>
          </w:p>
        </w:tc>
        <w:tc>
          <w:tcPr>
            <w:tcW w:w="4536" w:type="dxa"/>
            <w:tcBorders>
              <w:left w:val="single" w:sz="4" w:space="0" w:color="auto"/>
              <w:right w:val="single" w:sz="4" w:space="0" w:color="auto"/>
            </w:tcBorders>
          </w:tcPr>
          <w:p w14:paraId="75E640E9" w14:textId="77777777" w:rsidR="00FB207C" w:rsidRPr="00FB207C" w:rsidRDefault="00FB207C" w:rsidP="00FB207C">
            <w:pPr>
              <w:spacing w:after="172"/>
              <w:ind w:left="-3"/>
              <w:rPr>
                <w:color w:val="000000"/>
                <w:sz w:val="24"/>
                <w:szCs w:val="24"/>
              </w:rPr>
            </w:pPr>
            <w:r w:rsidRPr="00FB207C">
              <w:rPr>
                <w:color w:val="000000"/>
                <w:sz w:val="24"/>
                <w:szCs w:val="24"/>
              </w:rPr>
              <w:t>Meetme sihtrühmaks (lõppkasusaajaks) on kohaliku tegevusrühma piirkonnas:</w:t>
            </w:r>
          </w:p>
          <w:p w14:paraId="1D552395" w14:textId="1C56ABDD" w:rsidR="00FB207C" w:rsidRPr="00FB207C" w:rsidRDefault="0074770C" w:rsidP="00747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 w:rsidR="00FB207C" w:rsidRPr="00FB207C">
              <w:rPr>
                <w:color w:val="000000"/>
                <w:sz w:val="24"/>
                <w:szCs w:val="24"/>
              </w:rPr>
              <w:t>erivajadusega inimene alates vanusest 16, kellel on füüsiline või psüühiline kõrvalekalle, mille tõttu ta vajab kõrvalabi;</w:t>
            </w:r>
          </w:p>
          <w:p w14:paraId="6642C532" w14:textId="5D839778" w:rsidR="00FB207C" w:rsidRPr="00FB207C" w:rsidRDefault="0074770C" w:rsidP="007477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*</w:t>
            </w:r>
            <w:r w:rsidR="00FB207C" w:rsidRPr="00FB207C">
              <w:rPr>
                <w:color w:val="000000"/>
                <w:sz w:val="24"/>
                <w:szCs w:val="24"/>
              </w:rPr>
              <w:t>vanemaealine inimene alates vanusest 55;</w:t>
            </w:r>
          </w:p>
          <w:p w14:paraId="5383EBA7" w14:textId="2A94069A" w:rsidR="00075772" w:rsidRDefault="00FB207C" w:rsidP="00FB207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0"/>
              </w:tabs>
              <w:spacing w:before="20" w:after="20"/>
              <w:rPr>
                <w:b/>
                <w:color w:val="990000"/>
                <w:sz w:val="24"/>
                <w:szCs w:val="24"/>
              </w:rPr>
            </w:pPr>
            <w:r w:rsidRPr="00FB207C">
              <w:rPr>
                <w:color w:val="000000"/>
                <w:sz w:val="24"/>
                <w:szCs w:val="24"/>
              </w:rPr>
              <w:t>omastehooldajad</w:t>
            </w:r>
          </w:p>
        </w:tc>
        <w:tc>
          <w:tcPr>
            <w:tcW w:w="3685" w:type="dxa"/>
            <w:gridSpan w:val="2"/>
            <w:tcBorders>
              <w:left w:val="single" w:sz="4" w:space="0" w:color="auto"/>
            </w:tcBorders>
          </w:tcPr>
          <w:p w14:paraId="5DA29743" w14:textId="167A2AE3" w:rsidR="00075772" w:rsidRPr="007341C0" w:rsidRDefault="00FB207C" w:rsidP="00F0557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640"/>
              </w:tabs>
              <w:spacing w:before="20" w:after="20"/>
              <w:rPr>
                <w:bCs/>
                <w:sz w:val="24"/>
                <w:szCs w:val="24"/>
              </w:rPr>
            </w:pPr>
            <w:r w:rsidRPr="007341C0">
              <w:rPr>
                <w:bCs/>
                <w:sz w:val="24"/>
                <w:szCs w:val="24"/>
              </w:rPr>
              <w:t>Lisatud juurde vastavalt määruse seletuskirjale</w:t>
            </w:r>
          </w:p>
        </w:tc>
      </w:tr>
      <w:tr w:rsidR="00975D97" w14:paraId="1B7AAB99" w14:textId="132AA837" w:rsidTr="00975D97">
        <w:trPr>
          <w:trHeight w:val="618"/>
        </w:trPr>
        <w:tc>
          <w:tcPr>
            <w:tcW w:w="562" w:type="dxa"/>
          </w:tcPr>
          <w:p w14:paraId="776ABAAF" w14:textId="33423DB5" w:rsidR="00975D97" w:rsidRPr="00961046" w:rsidRDefault="00975D97">
            <w:pPr>
              <w:rPr>
                <w:color w:val="FF0000"/>
              </w:rPr>
            </w:pPr>
            <w:r>
              <w:rPr>
                <w:color w:val="FF0000"/>
              </w:rPr>
              <w:t>59/</w:t>
            </w:r>
            <w:r w:rsidR="00F15D5B" w:rsidRPr="00F15D5B">
              <w:t>56</w:t>
            </w:r>
          </w:p>
        </w:tc>
        <w:tc>
          <w:tcPr>
            <w:tcW w:w="8370" w:type="dxa"/>
            <w:gridSpan w:val="3"/>
            <w:tcBorders>
              <w:right w:val="single" w:sz="4" w:space="0" w:color="auto"/>
            </w:tcBorders>
          </w:tcPr>
          <w:tbl>
            <w:tblPr>
              <w:tblStyle w:val="Kontuurtabel"/>
              <w:tblW w:w="11823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15"/>
              <w:gridCol w:w="4536"/>
              <w:gridCol w:w="3572"/>
            </w:tblGrid>
            <w:tr w:rsidR="00975D97" w14:paraId="62BE9D81" w14:textId="77777777" w:rsidTr="00975D97">
              <w:tc>
                <w:tcPr>
                  <w:tcW w:w="3715" w:type="dxa"/>
                  <w:tcBorders>
                    <w:right w:val="single" w:sz="4" w:space="0" w:color="auto"/>
                  </w:tcBorders>
                </w:tcPr>
                <w:p w14:paraId="217EA421" w14:textId="533C3F50" w:rsidR="00975D97" w:rsidRDefault="00975D97">
                  <w:pPr>
                    <w:keepNext/>
                    <w:spacing w:before="20" w:after="20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Tulemusnäitajad</w:t>
                  </w:r>
                </w:p>
              </w:tc>
              <w:tc>
                <w:tcPr>
                  <w:tcW w:w="4536" w:type="dxa"/>
                  <w:tcBorders>
                    <w:left w:val="single" w:sz="4" w:space="0" w:color="auto"/>
                  </w:tcBorders>
                </w:tcPr>
                <w:p w14:paraId="21C27EC9" w14:textId="77777777" w:rsidR="00975D97" w:rsidRDefault="00975D97" w:rsidP="00975D97">
                  <w:pPr>
                    <w:keepNext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20" w:after="20"/>
                    <w:ind w:left="72"/>
                    <w:rPr>
                      <w:bCs/>
                      <w:sz w:val="24"/>
                      <w:szCs w:val="24"/>
                    </w:rPr>
                  </w:pPr>
                  <w:r w:rsidRPr="009A1A3F">
                    <w:rPr>
                      <w:bCs/>
                      <w:sz w:val="24"/>
                      <w:szCs w:val="24"/>
                    </w:rPr>
                    <w:t>Miniprojektide arv 72</w:t>
                  </w:r>
                </w:p>
                <w:p w14:paraId="126B4FF2" w14:textId="3D86A4EF" w:rsidR="00975D97" w:rsidRDefault="00975D97" w:rsidP="00975D97">
                  <w:pPr>
                    <w:keepNext/>
                    <w:spacing w:before="20" w:after="20"/>
                    <w:rPr>
                      <w:b/>
                      <w:sz w:val="24"/>
                      <w:szCs w:val="24"/>
                    </w:rPr>
                  </w:pPr>
                  <w:r w:rsidRPr="00C81D71">
                    <w:rPr>
                      <w:bCs/>
                      <w:sz w:val="24"/>
                      <w:szCs w:val="24"/>
                    </w:rPr>
                    <w:t>Projektides osalejate arv 720</w:t>
                  </w:r>
                </w:p>
              </w:tc>
              <w:tc>
                <w:tcPr>
                  <w:tcW w:w="3572" w:type="dxa"/>
                </w:tcPr>
                <w:p w14:paraId="39E6B51B" w14:textId="77777777" w:rsidR="00975D97" w:rsidRDefault="00975D97">
                  <w:pPr>
                    <w:keepNext/>
                    <w:spacing w:before="20" w:after="20"/>
                    <w:rPr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5488B453" w14:textId="4955CC55" w:rsidR="00975D97" w:rsidRPr="004274D0" w:rsidRDefault="00975D9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sz w:val="24"/>
                <w:szCs w:val="24"/>
              </w:rPr>
            </w:pPr>
          </w:p>
        </w:tc>
        <w:tc>
          <w:tcPr>
            <w:tcW w:w="3679" w:type="dxa"/>
            <w:tcBorders>
              <w:left w:val="single" w:sz="4" w:space="0" w:color="auto"/>
            </w:tcBorders>
          </w:tcPr>
          <w:p w14:paraId="477C577E" w14:textId="77777777" w:rsidR="00975D97" w:rsidRDefault="00975D97" w:rsidP="00975D9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264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Viidud kooskõlla ministeerimile                                                  </w:t>
            </w:r>
          </w:p>
          <w:p w14:paraId="668409CA" w14:textId="083557F7" w:rsidR="00975D97" w:rsidRPr="004274D0" w:rsidRDefault="00975D97" w:rsidP="00975D97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b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esitatud meetmelehega</w:t>
            </w:r>
          </w:p>
        </w:tc>
      </w:tr>
      <w:tr w:rsidR="00B361F5" w14:paraId="2C2EFF6C" w14:textId="77777777" w:rsidTr="00975D97">
        <w:tc>
          <w:tcPr>
            <w:tcW w:w="562" w:type="dxa"/>
          </w:tcPr>
          <w:p w14:paraId="2C2EFF62" w14:textId="516C871D" w:rsidR="00B361F5" w:rsidRDefault="00B361F5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60</w:t>
            </w:r>
            <w:r w:rsidR="007321BF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904353">
              <w:rPr>
                <w:rFonts w:ascii="Times New Roman" w:eastAsia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3828" w:type="dxa"/>
          </w:tcPr>
          <w:p w14:paraId="0D650136" w14:textId="3F65EEAC" w:rsidR="00B361F5" w:rsidRDefault="009043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Mittetoetatavad tegevused</w:t>
            </w:r>
          </w:p>
          <w:p w14:paraId="2C2EFF64" w14:textId="77777777" w:rsidR="00B361F5" w:rsidRDefault="00B361F5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</w:tcBorders>
          </w:tcPr>
          <w:p w14:paraId="6627CE7E" w14:textId="77777777" w:rsidR="000F0B77" w:rsidRDefault="000F0B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2677E83" w14:textId="77777777" w:rsidR="000F0B77" w:rsidRPr="00B3275F" w:rsidRDefault="000F0B77" w:rsidP="00A849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327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Investeeringud, sh maa, kinnisvara ja taristu ostmise kulud (va. tegevuste läbiviimiseks vajalikud vahendid). </w:t>
            </w:r>
          </w:p>
          <w:p w14:paraId="2C2EFF6A" w14:textId="0FE55409" w:rsidR="00B361F5" w:rsidRDefault="000F0B7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3275F">
              <w:rPr>
                <w:rFonts w:ascii="Times New Roman" w:hAnsi="Times New Roman" w:cs="Times New Roman"/>
                <w:sz w:val="24"/>
                <w:szCs w:val="24"/>
              </w:rPr>
              <w:t>Tegevusi, mida viiakse ellu sotsiaalhoolekande seaduse 2. ja 3. peatüki, tööturumeetmete seaduse § 13 või tervishoiuteenuste korraldamise seaduse § 2 alusel, ei toetata, välja arvatud juhul, kui tegevused loovad juba olemasolevatele teenustele lisandväärtust.</w:t>
            </w:r>
          </w:p>
        </w:tc>
        <w:tc>
          <w:tcPr>
            <w:tcW w:w="3685" w:type="dxa"/>
            <w:gridSpan w:val="2"/>
          </w:tcPr>
          <w:p w14:paraId="2C2EFF6B" w14:textId="3172026C" w:rsidR="00B361F5" w:rsidRDefault="004E69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Vastavalt määrusele on toodud välja mittetoetatavad tegevused</w:t>
            </w:r>
          </w:p>
        </w:tc>
      </w:tr>
      <w:tr w:rsidR="007321BF" w14:paraId="7F803131" w14:textId="77777777" w:rsidTr="004D0093">
        <w:tc>
          <w:tcPr>
            <w:tcW w:w="562" w:type="dxa"/>
          </w:tcPr>
          <w:p w14:paraId="0704B425" w14:textId="64C7B1CC" w:rsidR="007321BF" w:rsidRDefault="0097490B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</w:t>
            </w:r>
            <w:r w:rsidR="009F627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8" w:type="dxa"/>
          </w:tcPr>
          <w:p w14:paraId="34C832C7" w14:textId="77777777" w:rsidR="002D4043" w:rsidRDefault="002D4043" w:rsidP="00A0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045DD095" w14:textId="4072C430" w:rsidR="007321BF" w:rsidRDefault="00770306" w:rsidP="00A072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Toetussummad</w:t>
            </w:r>
          </w:p>
          <w:p w14:paraId="5A7F90C9" w14:textId="77777777" w:rsidR="007321BF" w:rsidRDefault="007321BF" w:rsidP="007321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hanging="2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</w:tcPr>
          <w:p w14:paraId="48C2B7F8" w14:textId="77777777" w:rsidR="007321BF" w:rsidRPr="00B632AE" w:rsidRDefault="00770306" w:rsidP="007321B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3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Ühe miniprojekti ühikuhind on </w:t>
            </w:r>
            <w:r w:rsidR="002A4197" w:rsidRPr="00B63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6029 eurot</w:t>
            </w:r>
          </w:p>
          <w:p w14:paraId="6AE24256" w14:textId="3151B22E" w:rsidR="002A4197" w:rsidRDefault="002A4197" w:rsidP="007321B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632A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Minimaalne toetussumma on 1000 eurot</w:t>
            </w:r>
          </w:p>
        </w:tc>
        <w:tc>
          <w:tcPr>
            <w:tcW w:w="3685" w:type="dxa"/>
            <w:gridSpan w:val="2"/>
          </w:tcPr>
          <w:p w14:paraId="0517DCD9" w14:textId="5A7FA574" w:rsidR="007321BF" w:rsidRDefault="002A419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Lisatud on minimaalne määr</w:t>
            </w:r>
          </w:p>
        </w:tc>
      </w:tr>
      <w:tr w:rsidR="007321BF" w14:paraId="2C2EFF76" w14:textId="77777777" w:rsidTr="004D0093">
        <w:tc>
          <w:tcPr>
            <w:tcW w:w="562" w:type="dxa"/>
          </w:tcPr>
          <w:p w14:paraId="2C2EFF6D" w14:textId="22806BB3" w:rsidR="007321BF" w:rsidRDefault="0097490B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/58</w:t>
            </w:r>
          </w:p>
        </w:tc>
        <w:tc>
          <w:tcPr>
            <w:tcW w:w="3828" w:type="dxa"/>
          </w:tcPr>
          <w:p w14:paraId="2C2EFF70" w14:textId="12D0D3F2" w:rsidR="007321BF" w:rsidRPr="00710CE6" w:rsidRDefault="00710CE6" w:rsidP="007321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10CE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Hindamiskriteeriumid</w:t>
            </w:r>
          </w:p>
        </w:tc>
        <w:tc>
          <w:tcPr>
            <w:tcW w:w="4536" w:type="dxa"/>
          </w:tcPr>
          <w:p w14:paraId="20CE7C81" w14:textId="2BC89E23" w:rsidR="007321BF" w:rsidRDefault="007321BF" w:rsidP="007321B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2C8B25E0" w14:textId="77777777" w:rsidR="007321BF" w:rsidRPr="00FC317D" w:rsidRDefault="007321BF" w:rsidP="007321BF">
            <w:pPr>
              <w:numPr>
                <w:ilvl w:val="0"/>
                <w:numId w:val="4"/>
              </w:num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sidusus Mulgimaa Arenduskoja IV meetme eesmärkide ja tegevustega.  </w:t>
            </w:r>
          </w:p>
          <w:p w14:paraId="7138C103" w14:textId="78AA2269" w:rsidR="007321BF" w:rsidRPr="00FC317D" w:rsidRDefault="007321BF" w:rsidP="007321B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(punktiskaala 1-5). </w:t>
            </w:r>
          </w:p>
          <w:p w14:paraId="29518A99" w14:textId="77777777" w:rsidR="007321BF" w:rsidRPr="00FC317D" w:rsidRDefault="007321BF" w:rsidP="007321BF">
            <w:pPr>
              <w:numPr>
                <w:ilvl w:val="0"/>
                <w:numId w:val="4"/>
              </w:num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tulemuslikkus. Millist kasu tekib projektist sihtrühmale? Kui suur on kasusaajate hulk?  </w:t>
            </w:r>
          </w:p>
          <w:p w14:paraId="383EE8D3" w14:textId="663D7260" w:rsidR="007321BF" w:rsidRPr="00FC317D" w:rsidRDefault="007321BF" w:rsidP="007321B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C31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(punktiskaala 1 -5). </w:t>
            </w:r>
          </w:p>
          <w:p w14:paraId="6076A6F0" w14:textId="77777777" w:rsidR="007321BF" w:rsidRPr="002F79FD" w:rsidRDefault="007321BF" w:rsidP="007321BF">
            <w:pPr>
              <w:numPr>
                <w:ilvl w:val="0"/>
                <w:numId w:val="4"/>
              </w:num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Taotleja suutlikkus. Milline on miniprojekti elluviija pädevus valdkonnas ning projektijuhtimises? Milline on organisatsiooni finantsiline suutlikkus?  </w:t>
            </w:r>
          </w:p>
          <w:p w14:paraId="42EF3F8C" w14:textId="2CA6BAF7" w:rsidR="007321BF" w:rsidRPr="002F79FD" w:rsidRDefault="007321BF" w:rsidP="007321BF">
            <w:pPr>
              <w:spacing w:line="259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(punktiskaala 1-5). </w:t>
            </w:r>
          </w:p>
          <w:p w14:paraId="6F65A916" w14:textId="77777777" w:rsidR="007321BF" w:rsidRPr="002F79FD" w:rsidRDefault="007321BF" w:rsidP="007321BF">
            <w:pPr>
              <w:numPr>
                <w:ilvl w:val="0"/>
                <w:numId w:val="4"/>
              </w:num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Projekti kvaliteet. Taotleja tegevuste eelarve realistlikkus ja põhjendatus. Projekti tegevused on selgelt sõnastatud ja arusaadavad. </w:t>
            </w:r>
          </w:p>
          <w:p w14:paraId="2A1498EB" w14:textId="09376A90" w:rsidR="007321BF" w:rsidRPr="002F79FD" w:rsidRDefault="007321BF" w:rsidP="007321BF">
            <w:pPr>
              <w:spacing w:after="6" w:line="259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(punktiskaala </w:t>
            </w:r>
            <w:r w:rsidR="00DF0B1D"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). </w:t>
            </w:r>
          </w:p>
          <w:p w14:paraId="733B46CF" w14:textId="77777777" w:rsidR="007321BF" w:rsidRPr="002F79FD" w:rsidRDefault="007321BF" w:rsidP="007321BF">
            <w:pPr>
              <w:numPr>
                <w:ilvl w:val="0"/>
                <w:numId w:val="4"/>
              </w:numPr>
              <w:spacing w:line="259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Projekti elluviimise aeg.  </w:t>
            </w:r>
          </w:p>
          <w:p w14:paraId="4418726D" w14:textId="77777777" w:rsidR="007321BF" w:rsidRPr="002F79FD" w:rsidRDefault="007321BF" w:rsidP="007321BF">
            <w:pPr>
              <w:spacing w:line="238" w:lineRule="auto"/>
              <w:ind w:left="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(2 punkti kuni 6 kuud ja 1 punkt kuni 12 kuud). </w:t>
            </w:r>
          </w:p>
          <w:p w14:paraId="78EAA9EB" w14:textId="77777777" w:rsidR="007321BF" w:rsidRPr="002F79FD" w:rsidRDefault="007321BF" w:rsidP="007321BF">
            <w:pPr>
              <w:numPr>
                <w:ilvl w:val="0"/>
                <w:numId w:val="4"/>
              </w:numPr>
              <w:spacing w:line="238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Keskkonnasõbralike ja/või -säästlike lahenduste kasutamine projekti eesmärkide saavutamiseks.  </w:t>
            </w:r>
          </w:p>
          <w:p w14:paraId="2C2EFF74" w14:textId="1D3BE39E" w:rsidR="007321BF" w:rsidRDefault="007321BF" w:rsidP="007321BF">
            <w:pPr>
              <w:numPr>
                <w:ilvl w:val="0"/>
                <w:numId w:val="3"/>
              </w:numPr>
              <w:spacing w:line="259" w:lineRule="auto"/>
              <w:ind w:left="724" w:hanging="7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Võimalikud hindepunktid (punktiskaala </w:t>
            </w:r>
            <w:r w:rsidR="00F3051B">
              <w:rPr>
                <w:rFonts w:ascii="Times New Roman" w:eastAsia="Times New Roman" w:hAnsi="Times New Roman" w:cs="Times New Roman"/>
                <w:sz w:val="24"/>
                <w:szCs w:val="24"/>
              </w:rPr>
              <w:t>1-5</w:t>
            </w:r>
            <w:r w:rsidRPr="002F79F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85" w:type="dxa"/>
            <w:gridSpan w:val="2"/>
          </w:tcPr>
          <w:p w14:paraId="718CE2F7" w14:textId="75129F22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Lisatud  hindamiskriteeriumis on  vastavuses Riigi Tugiteenustele esitatud hindamiskriteeriumitele. </w:t>
            </w:r>
          </w:p>
          <w:p w14:paraId="2D9EF5AE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D48B27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CFED69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4E5B5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5630F77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40354C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0F4FC7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E6EF7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63B55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DEB3D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81825C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E14209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5C1A93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8EA02E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8F6A0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C0D59B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D7522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D79DC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450F35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B7E11AB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090449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C2EFF75" w14:textId="18E6FFE9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51D21" w14:paraId="069EECC6" w14:textId="77777777" w:rsidTr="004D0093">
        <w:tc>
          <w:tcPr>
            <w:tcW w:w="562" w:type="dxa"/>
          </w:tcPr>
          <w:p w14:paraId="17C2EB5D" w14:textId="60D19D1B" w:rsidR="00351D21" w:rsidRPr="00961046" w:rsidRDefault="00351D21" w:rsidP="007321BF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>61</w:t>
            </w:r>
          </w:p>
        </w:tc>
        <w:tc>
          <w:tcPr>
            <w:tcW w:w="3828" w:type="dxa"/>
          </w:tcPr>
          <w:p w14:paraId="2BCC1F09" w14:textId="64306ECF" w:rsidR="00351D21" w:rsidRPr="00710CE6" w:rsidRDefault="005F6192" w:rsidP="007321BF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Väljundnäitajad</w:t>
            </w:r>
          </w:p>
        </w:tc>
        <w:tc>
          <w:tcPr>
            <w:tcW w:w="4536" w:type="dxa"/>
          </w:tcPr>
          <w:p w14:paraId="42DC34E0" w14:textId="77777777" w:rsidR="00351D21" w:rsidRPr="0033744D" w:rsidRDefault="005F6192" w:rsidP="007321B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74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Ellu viidud projektide arv: 72</w:t>
            </w:r>
          </w:p>
          <w:p w14:paraId="50CF645A" w14:textId="1BBE7760" w:rsidR="005F6192" w:rsidRPr="0033744D" w:rsidRDefault="005F6192" w:rsidP="007321B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374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Ürituste arv :</w:t>
            </w:r>
            <w:r w:rsidR="0033744D" w:rsidRPr="0033744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3685" w:type="dxa"/>
            <w:gridSpan w:val="2"/>
          </w:tcPr>
          <w:p w14:paraId="3F49A07F" w14:textId="67CC755C" w:rsidR="00351D21" w:rsidRDefault="0033744D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Viidud kooskõlla </w:t>
            </w:r>
            <w:r w:rsidR="00B36BEE">
              <w:rPr>
                <w:rFonts w:ascii="Times New Roman" w:eastAsia="Times New Roman" w:hAnsi="Times New Roman" w:cs="Times New Roman"/>
                <w:sz w:val="24"/>
                <w:szCs w:val="24"/>
              </w:rPr>
              <w:t>ministeeriumile esitatud meetmelehega</w:t>
            </w:r>
          </w:p>
        </w:tc>
      </w:tr>
      <w:tr w:rsidR="007321BF" w14:paraId="5465C281" w14:textId="77777777" w:rsidTr="004D0093">
        <w:tc>
          <w:tcPr>
            <w:tcW w:w="562" w:type="dxa"/>
          </w:tcPr>
          <w:p w14:paraId="272778BB" w14:textId="0EE08DF6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</w:t>
            </w:r>
            <w:r w:rsidR="00457BC9"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4</w:t>
            </w:r>
            <w:r w:rsidR="00457BC9">
              <w:rPr>
                <w:rFonts w:ascii="Times New Roman" w:eastAsia="Times New Roman" w:hAnsi="Times New Roman" w:cs="Times New Roman"/>
                <w:sz w:val="24"/>
                <w:szCs w:val="24"/>
              </w:rPr>
              <w:t>/6</w:t>
            </w:r>
            <w:r w:rsidR="00FA4D14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049" w:type="dxa"/>
            <w:gridSpan w:val="4"/>
          </w:tcPr>
          <w:p w14:paraId="1AEB6A9D" w14:textId="3F7BFCE6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white"/>
              </w:rPr>
              <w:t>Tabel 17 Strateegia eelarves LEADER toetuse jagunemine</w:t>
            </w:r>
          </w:p>
        </w:tc>
      </w:tr>
      <w:tr w:rsidR="007321BF" w14:paraId="5E3D6503" w14:textId="77777777" w:rsidTr="004D0093">
        <w:tc>
          <w:tcPr>
            <w:tcW w:w="562" w:type="dxa"/>
          </w:tcPr>
          <w:p w14:paraId="2F3DC85C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2"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0"/>
              <w:gridCol w:w="1080"/>
              <w:gridCol w:w="1935"/>
              <w:gridCol w:w="2685"/>
            </w:tblGrid>
            <w:tr w:rsidR="007321BF" w:rsidRPr="00D4554E" w14:paraId="6B2A9EE9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4B27FAC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Meede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57CCDB7E" w14:textId="0DFDFC0D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​​​</w:t>
                  </w: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Osakaal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690D4EE2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Summa (EUR)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3E981356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Rahastusallikas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7321BF" w:rsidRPr="00D4554E" w14:paraId="3F57901B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D1F343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Kohaliku tegevusgrupi tegevuskulud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12357FC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100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3F319E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730069,56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620 788,20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035144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4F201D90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D402B2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 MEEDE: Ettevõtluse arendamine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1C4851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50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40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B32518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1186935,92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1 241 576,40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46E1B7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7AC1443F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E1AF0C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 MEEDE: Elukeskkonna ja kogukondade arendamine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A940FD6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25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D303CC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593467,96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620 788,20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E98E620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794DB0DC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3641102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III MEEDE: Konkurentsivõimeline, omanäoline ja keskkonnateadlik piirkond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0ED57C4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25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C4CAC1A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4"/>
                      <w:szCs w:val="24"/>
                      <w:u w:val="single"/>
                    </w:rPr>
                    <w:t>593467,96</w:t>
                  </w: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  <w:r w:rsidRPr="00D4554E">
                    <w:rPr>
                      <w:rFonts w:ascii="Times New Roman" w:eastAsia="Times New Roman" w:hAnsi="Times New Roman" w:cs="Times New Roman"/>
                      <w:strike/>
                      <w:color w:val="498205"/>
                      <w:sz w:val="24"/>
                      <w:szCs w:val="24"/>
                    </w:rPr>
                    <w:t>620 788,20</w:t>
                  </w: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473609A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37B05994" w14:textId="77777777" w:rsidTr="00D4554E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486DB9D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IV MEEDE: Innovaatilised kogukondlikud lahendused sotsiaalhoolekandes, elanike sotsiaalne toimetulek ja kaasatus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4A3DAE5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D115A43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434 088 </w:t>
                  </w:r>
                </w:p>
                <w:p w14:paraId="6DC0725C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14:paraId="0AF03234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BC2B541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Sotsiaalfond+ (ESF+) </w:t>
                  </w:r>
                </w:p>
              </w:tc>
            </w:tr>
          </w:tbl>
          <w:p w14:paraId="53BE5F68" w14:textId="17E4B7B1" w:rsidR="007321BF" w:rsidRPr="00E32026" w:rsidRDefault="007321BF" w:rsidP="007321BF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320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Regionaal – ja Põllumajandusmunisteerium – ei ole sellist asutust</w:t>
            </w:r>
          </w:p>
        </w:tc>
        <w:tc>
          <w:tcPr>
            <w:tcW w:w="3685" w:type="dxa"/>
            <w:gridSpan w:val="2"/>
          </w:tcPr>
          <w:p w14:paraId="73D4FD72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9E2049" w14:textId="46D963BD" w:rsidR="007321BF" w:rsidRPr="00D81274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D8127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Muuta meetme osakaalu protsendid ja summad vastavalt 30.05.2024 juhatuse koosoleku otsusele</w:t>
            </w:r>
          </w:p>
          <w:p w14:paraId="74963C3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9E60D2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C2D085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38E549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60CB2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C382C6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6F221EC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D8C8A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BF3B6B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0FD887A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9AD966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D2572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F6459E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11E5E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3372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5F0B32" w14:textId="60D37202" w:rsidR="007321BF" w:rsidRPr="00736300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Asendada Maaeluministeeriumiga</w:t>
            </w:r>
          </w:p>
        </w:tc>
      </w:tr>
      <w:tr w:rsidR="00E6656C" w14:paraId="4616091F" w14:textId="77777777" w:rsidTr="004D0093">
        <w:tc>
          <w:tcPr>
            <w:tcW w:w="562" w:type="dxa"/>
          </w:tcPr>
          <w:p w14:paraId="0D15412A" w14:textId="77777777" w:rsidR="00E6656C" w:rsidRDefault="00E6656C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10B71DD" w14:textId="77777777" w:rsidR="00E6656C" w:rsidRDefault="00E6656C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2"/>
          </w:tcPr>
          <w:p w14:paraId="1F1C00EE" w14:textId="77777777" w:rsidR="00E6656C" w:rsidRPr="00D4554E" w:rsidRDefault="00E6656C" w:rsidP="007321BF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105C758B" w14:textId="77777777" w:rsidR="00E6656C" w:rsidRDefault="00E6656C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1BF" w14:paraId="670A931D" w14:textId="77777777" w:rsidTr="004D0093">
        <w:tc>
          <w:tcPr>
            <w:tcW w:w="562" w:type="dxa"/>
          </w:tcPr>
          <w:p w14:paraId="6383480D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FA5EFD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7423A5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66F555E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CC17A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292367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381C2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900E6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F43A19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E56DBA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F035C0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7FFF1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0A432E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4DCB38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2"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20"/>
              <w:gridCol w:w="1080"/>
              <w:gridCol w:w="1935"/>
              <w:gridCol w:w="2685"/>
            </w:tblGrid>
            <w:tr w:rsidR="007321BF" w:rsidRPr="00D4554E" w14:paraId="18DDCF92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6A640CB0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Meede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1B47B300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​​​</w:t>
                  </w: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Osakaal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28AAD288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Summa (EUR)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CE5CD"/>
                  <w:hideMark/>
                </w:tcPr>
                <w:p w14:paraId="3C5B627B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b/>
                      <w:bCs/>
                      <w:sz w:val="24"/>
                      <w:szCs w:val="24"/>
                    </w:rPr>
                    <w:t>Rahastusallikas</w:t>
                  </w: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</w:tr>
            <w:tr w:rsidR="007321BF" w:rsidRPr="00D4554E" w14:paraId="4524F3BB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070C113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Kohaliku tegevusgrupi tegevuskulud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0ABAFBF" w14:textId="4B5420D5" w:rsidR="007321BF" w:rsidRPr="0006789C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06789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​​</w:t>
                  </w:r>
                  <w:r w:rsidRPr="00840F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100%</w:t>
                  </w:r>
                  <w:r w:rsidRPr="000678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8EB1E88" w14:textId="456776DB" w:rsidR="007321BF" w:rsidRDefault="007321BF" w:rsidP="007321BF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</w:p>
                <w:p w14:paraId="658214EA" w14:textId="795B7A15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730 069,56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A694FBD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397B6F3F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5A72041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 MEEDE: Ettevõtluse arendamine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78D36DA" w14:textId="23E4FA86" w:rsidR="007321BF" w:rsidRPr="0006789C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06789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​​</w:t>
                  </w:r>
                  <w:r w:rsidRPr="00840F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50%</w:t>
                  </w:r>
                  <w:r w:rsidRPr="000678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2EE74347" w14:textId="62DA1FE0" w:rsidR="007321BF" w:rsidRDefault="007321BF" w:rsidP="007321BF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</w:p>
                <w:p w14:paraId="2F7E2FD9" w14:textId="2B23655A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1 186 935,92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16FE6BD4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451155FF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F678573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 MEEDE: Elukeskkonna ja kogukondade arendamine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1776425" w14:textId="2A2C3F4E" w:rsidR="007321BF" w:rsidRPr="0006789C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06789C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​​</w:t>
                  </w:r>
                  <w:r w:rsidRPr="00840F3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25%</w:t>
                  </w:r>
                  <w:r w:rsidRPr="000678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6003965" w14:textId="177B302A" w:rsidR="007321BF" w:rsidRDefault="007321BF" w:rsidP="007321BF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</w:p>
                <w:p w14:paraId="6C49B156" w14:textId="3947EDD1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593467,96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62251E89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13AC0A14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51CE483" w14:textId="77777777" w:rsidR="007321BF" w:rsidRPr="0006789C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III MEEDE: Konkurentsivõimeline, omanäoline ja keskkonnateadlik piirkond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0775D5F" w14:textId="23D4FA16" w:rsidR="007321BF" w:rsidRPr="0006789C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24"/>
                      <w:szCs w:val="24"/>
                    </w:rPr>
                  </w:pPr>
                  <w:r w:rsidRPr="0006789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25%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73FA7ED4" w14:textId="2AF3F9B9" w:rsidR="007321BF" w:rsidRDefault="007321BF" w:rsidP="007321BF">
                  <w:pPr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color w:val="498205"/>
                      <w:sz w:val="20"/>
                      <w:szCs w:val="20"/>
                    </w:rPr>
                    <w:t>​​</w:t>
                  </w:r>
                </w:p>
                <w:p w14:paraId="7E45A893" w14:textId="08CFE795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593467,96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51610FE8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Maaelu Arengu Põllumajandusfond (EAFRD) </w:t>
                  </w:r>
                </w:p>
              </w:tc>
            </w:tr>
            <w:tr w:rsidR="007321BF" w:rsidRPr="00D4554E" w14:paraId="08CDE35E" w14:textId="77777777" w:rsidTr="00A133C7">
              <w:trPr>
                <w:trHeight w:val="300"/>
              </w:trPr>
              <w:tc>
                <w:tcPr>
                  <w:tcW w:w="282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A0B7017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IV MEEDE: Innovaatilised kogukondlikud lahendused sotsiaalhoolekandes, elanike sotsiaalne toimetulek ja kaasatus </w:t>
                  </w:r>
                </w:p>
              </w:tc>
              <w:tc>
                <w:tcPr>
                  <w:tcW w:w="108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33D7FF7E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100% </w:t>
                  </w:r>
                </w:p>
              </w:tc>
              <w:tc>
                <w:tcPr>
                  <w:tcW w:w="193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00715626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434 088 </w:t>
                  </w:r>
                </w:p>
                <w:p w14:paraId="1702AD53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  <w:p w14:paraId="5CC00180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685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hideMark/>
                </w:tcPr>
                <w:p w14:paraId="4D066141" w14:textId="77777777" w:rsidR="007321BF" w:rsidRPr="00D4554E" w:rsidRDefault="007321BF" w:rsidP="007321BF">
                  <w:pPr>
                    <w:spacing w:after="0" w:line="240" w:lineRule="auto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554E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Euroopa Sotsiaalfond+ (ESF+) </w:t>
                  </w:r>
                </w:p>
              </w:tc>
            </w:tr>
          </w:tbl>
          <w:p w14:paraId="6E79F40A" w14:textId="77777777" w:rsidR="007321BF" w:rsidRPr="00D4554E" w:rsidRDefault="007321BF" w:rsidP="007321BF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57941586" w14:textId="2485C2FD" w:rsidR="007321BF" w:rsidRPr="00736300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73630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Muudetud strateegias alates 24.03.2025</w:t>
            </w:r>
          </w:p>
        </w:tc>
      </w:tr>
      <w:tr w:rsidR="00D124E2" w14:paraId="2B3E00FB" w14:textId="77777777" w:rsidTr="004D0093">
        <w:tc>
          <w:tcPr>
            <w:tcW w:w="562" w:type="dxa"/>
          </w:tcPr>
          <w:p w14:paraId="0A15A72F" w14:textId="7247CB6D" w:rsidR="00D124E2" w:rsidRDefault="00D124E2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104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/63</w:t>
            </w:r>
          </w:p>
        </w:tc>
        <w:tc>
          <w:tcPr>
            <w:tcW w:w="8364" w:type="dxa"/>
            <w:gridSpan w:val="2"/>
          </w:tcPr>
          <w:p w14:paraId="7BBB5983" w14:textId="73A6CC25" w:rsidR="00D124E2" w:rsidRPr="009B139C" w:rsidRDefault="002B5F97" w:rsidP="007321BF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>Mulgimaa Arenduskoja meetmete</w:t>
            </w:r>
            <w:r w:rsidR="00A56735"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>-projektitaotluste menetlemise teostab tegevmeeskond ja hindamise</w:t>
            </w:r>
            <w:r w:rsidR="009B139C"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viib läbi juhatuse otsusega</w:t>
            </w:r>
            <w:r w:rsidR="00242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2429FF" w:rsidRPr="002429F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>valitud</w:t>
            </w:r>
            <w:r w:rsidR="002429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B139C"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>hindamiskomisjon</w:t>
            </w:r>
          </w:p>
        </w:tc>
        <w:tc>
          <w:tcPr>
            <w:tcW w:w="3685" w:type="dxa"/>
            <w:gridSpan w:val="2"/>
          </w:tcPr>
          <w:p w14:paraId="5D65F392" w14:textId="191FC2D1" w:rsidR="00D124E2" w:rsidRDefault="009B139C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Mulgimaa Arenduskoja meetmete-projektitaotluste menetlemise teostab tegevmeeskond ja hindamise viib läbi juhatuse otsusega </w:t>
            </w:r>
            <w:r w:rsidRPr="00667EA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kinnitatud </w:t>
            </w:r>
            <w:r w:rsidRPr="009B139C">
              <w:rPr>
                <w:rFonts w:ascii="Times New Roman" w:eastAsia="Times New Roman" w:hAnsi="Times New Roman" w:cs="Times New Roman"/>
                <w:sz w:val="24"/>
                <w:szCs w:val="24"/>
              </w:rPr>
              <w:t>hindamiskomisjon</w:t>
            </w:r>
          </w:p>
        </w:tc>
      </w:tr>
      <w:tr w:rsidR="002A1250" w14:paraId="6943ABFB" w14:textId="77777777" w:rsidTr="004D0093">
        <w:tc>
          <w:tcPr>
            <w:tcW w:w="562" w:type="dxa"/>
          </w:tcPr>
          <w:p w14:paraId="1C009678" w14:textId="01C6CF43" w:rsidR="002A1250" w:rsidRDefault="00373A4C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vana</w:t>
            </w:r>
            <w:r w:rsidR="002A1250" w:rsidRPr="008065F9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68</w:t>
            </w:r>
          </w:p>
        </w:tc>
        <w:tc>
          <w:tcPr>
            <w:tcW w:w="8364" w:type="dxa"/>
            <w:gridSpan w:val="2"/>
          </w:tcPr>
          <w:p w14:paraId="12C537EE" w14:textId="77777777" w:rsidR="002F1A7A" w:rsidRPr="00876C49" w:rsidRDefault="002F1A7A" w:rsidP="002F1A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76C49">
              <w:rPr>
                <w:rFonts w:ascii="Times New Roman" w:hAnsi="Times New Roman" w:cs="Times New Roman"/>
                <w:sz w:val="24"/>
                <w:szCs w:val="24"/>
              </w:rPr>
              <w:t>Raamatupidaja-meetmenõustaja ülesandeks on finantsjuhtimine, Mulgimaa Arenduskoja strateegia elluviimisele kaasaaitamine ning strateegia rakendamise perioodil 2023-2027 taotlejate nõustamine toetuste taotlemisel ja projektide rakendamisel. Raamatupidaja võtab osa juhatuse koosolekutest tema tööülesandeid puudutavates küsimustes, kuid ei oma koosolekutel hääleõigust.</w:t>
            </w:r>
          </w:p>
          <w:p w14:paraId="5D993EE7" w14:textId="77777777" w:rsidR="002A1250" w:rsidRPr="00876C49" w:rsidRDefault="002A1250" w:rsidP="007321BF">
            <w:pPr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2"/>
          </w:tcPr>
          <w:p w14:paraId="5B0EFE6E" w14:textId="7501D8FD" w:rsidR="002A1250" w:rsidRPr="009B139C" w:rsidRDefault="002A1250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Lõik on eemaldatud, kuna </w:t>
            </w:r>
            <w:r w:rsidR="00FB44E6">
              <w:rPr>
                <w:rFonts w:ascii="Times New Roman" w:eastAsia="Times New Roman" w:hAnsi="Times New Roman" w:cs="Times New Roman"/>
                <w:sz w:val="24"/>
                <w:szCs w:val="24"/>
              </w:rPr>
              <w:t>ametikohad on muutunud</w:t>
            </w:r>
          </w:p>
        </w:tc>
      </w:tr>
      <w:tr w:rsidR="007321BF" w14:paraId="4E41AE17" w14:textId="77777777" w:rsidTr="004D0093">
        <w:tc>
          <w:tcPr>
            <w:tcW w:w="562" w:type="dxa"/>
          </w:tcPr>
          <w:p w14:paraId="3E16025F" w14:textId="18FFF6CC" w:rsidR="007321BF" w:rsidRDefault="00665894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8364" w:type="dxa"/>
            <w:gridSpan w:val="2"/>
          </w:tcPr>
          <w:p w14:paraId="6D65C3AF" w14:textId="15067A37" w:rsidR="007321BF" w:rsidRPr="00D4554E" w:rsidRDefault="007321BF" w:rsidP="007321BF">
            <w:pPr>
              <w:textAlignment w:val="baseline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Tabel 18. Mulgimaa Arenduskoja streateegia seire 2023 -2029</w:t>
            </w:r>
          </w:p>
        </w:tc>
        <w:tc>
          <w:tcPr>
            <w:tcW w:w="3685" w:type="dxa"/>
            <w:gridSpan w:val="2"/>
          </w:tcPr>
          <w:p w14:paraId="74111438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321BF" w14:paraId="29A1DF7B" w14:textId="77777777" w:rsidTr="004D0093">
        <w:tc>
          <w:tcPr>
            <w:tcW w:w="562" w:type="dxa"/>
          </w:tcPr>
          <w:p w14:paraId="2BE3911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A3E2C4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84D7F9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45418C" w14:textId="7DA978EF" w:rsidR="007321BF" w:rsidRDefault="00665894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  <w:p w14:paraId="1732E9A1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193675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84A23C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57C9F7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CAAA76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290A9D1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7BD1B0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1F7512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1EF09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ADB97C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3A8E93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F1406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55237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9E0EF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B8F9F5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EF7F1A0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5370E5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3AF4F5" w14:textId="77777777" w:rsidR="007321BF" w:rsidRDefault="007321BF" w:rsidP="007321BF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364" w:type="dxa"/>
            <w:gridSpan w:val="2"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"/>
              <w:gridCol w:w="3375"/>
              <w:gridCol w:w="15"/>
              <w:gridCol w:w="1110"/>
              <w:gridCol w:w="15"/>
              <w:gridCol w:w="2820"/>
              <w:gridCol w:w="15"/>
              <w:gridCol w:w="1125"/>
              <w:gridCol w:w="15"/>
            </w:tblGrid>
            <w:tr w:rsidR="007321BF" w:rsidRPr="00D476E1" w14:paraId="3F0458EF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35515AE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lastRenderedPageBreak/>
                    <w:t>II meede Elukeskkonna ja kogukondade arendamine</w:t>
                  </w: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522DAB45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3D1067F5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3970FF71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</w:tr>
            <w:tr w:rsidR="007321BF" w:rsidRPr="00D476E1" w14:paraId="1F9727C1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4D49C39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B79F08E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00E33C0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1BE4477C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</w:tr>
            <w:tr w:rsidR="007321BF" w:rsidRPr="00D476E1" w14:paraId="3DF17A09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4DCEA70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Euroopa maapiirkondade ühendamine</w:t>
                  </w: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: Nende maapiirkondade elanike osakaal, kes saavad kasu paremast juurdepääsust teenustele ja taristule ÜPP toetuse kaudu (R.41)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A1A7D91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5% elanik- </w:t>
                  </w:r>
                </w:p>
                <w:p w14:paraId="554FE3F7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konnast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4E94EB9" w14:textId="16A14A89" w:rsidR="007321BF" w:rsidRPr="00D476E1" w:rsidRDefault="00A52B69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Projektide arv, millega panustatakse</w:t>
                  </w:r>
                  <w:r w:rsidR="009E454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kogukonna alaste teadmiste ja oskuste arendamisse</w:t>
                  </w:r>
                  <w:r w:rsidR="007321BF"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357E00CD" w14:textId="0125A92B" w:rsidR="007321BF" w:rsidRPr="00D476E1" w:rsidRDefault="009E4549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10</w:t>
                  </w:r>
                </w:p>
              </w:tc>
            </w:tr>
            <w:tr w:rsidR="007321BF" w:rsidRPr="00D476E1" w14:paraId="2CAFC538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3E382A2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lastRenderedPageBreak/>
                    <w:t>Toetatud projektide arv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A17791C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70 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18E158A" w14:textId="35061484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Mulgi traditsioone kandvate ja arendavate </w:t>
                  </w:r>
                  <w:r w:rsidR="003B411B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projektide</w:t>
                  </w:r>
                  <w:r w:rsidRPr="00F06272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arv</w:t>
                  </w: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2DD3E66" w14:textId="7B183561" w:rsidR="007321BF" w:rsidRPr="00D476E1" w:rsidRDefault="003B411B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  <w:r w:rsidR="007321BF"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7321BF" w:rsidRPr="00D476E1" w14:paraId="1A4BFEE3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E2DBA0D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B477437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F42469C" w14:textId="2FE33668" w:rsidR="007321BF" w:rsidRPr="00D476E1" w:rsidRDefault="003B411B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Projektide arv kus noored on kaasatud kogukonna töösse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1C9BA66A" w14:textId="682A0F1D" w:rsidR="007321BF" w:rsidRPr="00D476E1" w:rsidRDefault="003B411B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  <w:r w:rsidR="007321BF"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</w:tr>
            <w:tr w:rsidR="007321BF" w:rsidRPr="00D476E1" w14:paraId="69BAE8DD" w14:textId="77777777" w:rsidTr="00D476E1">
              <w:trPr>
                <w:gridBefore w:val="1"/>
                <w:wBefore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07DFDCA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C7E187C" w14:textId="77777777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C7E0850" w14:textId="6D42365C" w:rsidR="007321BF" w:rsidRPr="00AD1681" w:rsidRDefault="00AD1681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D1681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Projektide arv mis panustavad vabaühendustes osalejate arvu tõusule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A11D8E8" w14:textId="424B36F9" w:rsidR="007321BF" w:rsidRPr="00D476E1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D476E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  <w:r w:rsidR="00AD1681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</w:t>
                  </w:r>
                </w:p>
              </w:tc>
            </w:tr>
            <w:tr w:rsidR="007321BF" w:rsidRPr="00E41D34" w14:paraId="0859B9D4" w14:textId="77777777" w:rsidTr="00E41D34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3942CD9" w14:textId="77777777" w:rsidR="00A33508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III meede</w:t>
                  </w:r>
                </w:p>
                <w:p w14:paraId="79204FC6" w14:textId="757BA5CA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r w:rsidR="00A33508" w:rsidRPr="00AA25F6">
                    <w:rPr>
                      <w:b/>
                      <w:sz w:val="24"/>
                      <w:szCs w:val="24"/>
                    </w:rPr>
                    <w:t>Mulgimaa identiteedi</w:t>
                  </w:r>
                  <w:r w:rsidR="00A33508">
                    <w:rPr>
                      <w:b/>
                      <w:sz w:val="24"/>
                      <w:szCs w:val="24"/>
                    </w:rPr>
                    <w:t xml:space="preserve"> tugevdamine ja tuntuse suurendamine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7A1486D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31647436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5CB03B2" w14:textId="2A8B3CFD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</w:p>
              </w:tc>
            </w:tr>
            <w:tr w:rsidR="007321BF" w:rsidRPr="00E41D34" w14:paraId="244B2370" w14:textId="77777777" w:rsidTr="00E41D34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53ABEB9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9B3AEB3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D41EDA8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55471DB2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</w:tr>
            <w:tr w:rsidR="007321BF" w:rsidRPr="00E41D34" w14:paraId="0971FA96" w14:textId="77777777" w:rsidTr="00E41D34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19B3722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</w:rPr>
                    <w:t>Euroopa maapiirkondade ühendamine</w:t>
                  </w: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: Nende maapiirkondade elanike osakaal, kes saavad kasu paremast juurdepääsust teenustele ja taristule ÜPP toetuse kaudu (R.41)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6A9EFD13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05FA721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209B860A" w14:textId="77777777" w:rsidR="007321BF" w:rsidRPr="00E41D34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Segoe UI" w:eastAsia="Times New Roman" w:hAnsi="Segoe UI" w:cs="Segoe UI"/>
                      <w:sz w:val="18"/>
                      <w:szCs w:val="18"/>
                    </w:rPr>
                  </w:pPr>
                  <w:r w:rsidRPr="00E41D34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</w:tr>
            <w:tr w:rsidR="007321BF" w:rsidRPr="00E41D34" w14:paraId="70393201" w14:textId="77777777" w:rsidTr="002E4F33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74A714DF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Toetatud projektides osalenute arv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48D89AAF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500 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38B3062A" w14:textId="66DDDFF3" w:rsidR="007321BF" w:rsidRPr="00A973AF" w:rsidRDefault="002E4F33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Kommunikatsiooni- ja turundustegevusele suunatud projektide arv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470043E3" w14:textId="32AF9ED3" w:rsidR="007321BF" w:rsidRPr="00A973AF" w:rsidRDefault="002E4F33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  <w:tr w:rsidR="007321BF" w:rsidRPr="00E41D34" w14:paraId="6380B6BC" w14:textId="77777777" w:rsidTr="002E4F33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nil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5D4048B2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631CA15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3F222CF2" w14:textId="0A8E59F6" w:rsidR="007321BF" w:rsidRPr="00A973AF" w:rsidRDefault="001864F9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Style w:val="normaltextrun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Ellu viidud projektides osalenute arv (sündmused, esinduskollektiivid, koostöövõrgustikud)</w:t>
                  </w:r>
                  <w:r w:rsidRPr="00A973AF">
                    <w:rPr>
                      <w:rStyle w:val="eop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nil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1D2304ED" w14:textId="2CCCEA3C" w:rsidR="007321BF" w:rsidRPr="00A973AF" w:rsidRDefault="00A973A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500</w:t>
                  </w:r>
                </w:p>
              </w:tc>
            </w:tr>
            <w:tr w:rsidR="007321BF" w:rsidRPr="00E41D34" w14:paraId="0DE9B128" w14:textId="77777777" w:rsidTr="002E4F33">
              <w:trPr>
                <w:gridAfter w:val="1"/>
                <w:wAfter w:w="15" w:type="dxa"/>
                <w:trHeight w:val="300"/>
              </w:trPr>
              <w:tc>
                <w:tcPr>
                  <w:tcW w:w="339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5BEF44CE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​​</w:t>
                  </w: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</w:t>
                  </w: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​</w:t>
                  </w: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25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  <w:hideMark/>
                </w:tcPr>
                <w:p w14:paraId="052F6C01" w14:textId="77777777" w:rsidR="007321BF" w:rsidRPr="00A973AF" w:rsidRDefault="007321BF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​​</w:t>
                  </w: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 </w:t>
                  </w: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​</w:t>
                  </w:r>
                  <w:r w:rsidRPr="00A973A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74F1BB0" w14:textId="5AEF7194" w:rsidR="007321BF" w:rsidRPr="00A973AF" w:rsidRDefault="001864F9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Style w:val="normaltextrun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Külastuskeskkonna ja avaliku ruumi arendamisele suunatud projektide arv</w:t>
                  </w:r>
                  <w:r w:rsidRPr="00A973AF">
                    <w:rPr>
                      <w:rStyle w:val="eop"/>
                      <w:rFonts w:ascii="Times New Roman" w:hAnsi="Times New Roman" w:cs="Times New Roman"/>
                      <w:color w:val="000000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1140" w:type="dxa"/>
                  <w:gridSpan w:val="2"/>
                  <w:tcBorders>
                    <w:top w:val="single" w:sz="6" w:space="0" w:color="000000"/>
                    <w:left w:val="nil"/>
                    <w:bottom w:val="single" w:sz="6" w:space="0" w:color="000000"/>
                    <w:right w:val="single" w:sz="6" w:space="0" w:color="000000"/>
                  </w:tcBorders>
                  <w:shd w:val="clear" w:color="auto" w:fill="auto"/>
                  <w:vAlign w:val="center"/>
                </w:tcPr>
                <w:p w14:paraId="00E5E0B2" w14:textId="2EE51F53" w:rsidR="007321BF" w:rsidRPr="00A973AF" w:rsidRDefault="001864F9" w:rsidP="007321BF">
                  <w:pPr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A973AF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</w:tr>
          </w:tbl>
          <w:p w14:paraId="5DD44CD2" w14:textId="1D580154" w:rsidR="007321BF" w:rsidRPr="004D0DC5" w:rsidRDefault="007321BF" w:rsidP="007321BF">
            <w:pPr>
              <w:tabs>
                <w:tab w:val="left" w:pos="7335"/>
              </w:tabs>
            </w:pPr>
          </w:p>
        </w:tc>
        <w:tc>
          <w:tcPr>
            <w:tcW w:w="3685" w:type="dxa"/>
            <w:gridSpan w:val="2"/>
          </w:tcPr>
          <w:p w14:paraId="29900CCA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277B3B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58640B1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6507F" w14:textId="4A62A850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5B996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4BDF66" w14:textId="06E006A2" w:rsidR="007321BF" w:rsidRDefault="00855E6E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Seire näitajad on kohandatud  projektide arvule, sest siis on  tulemus</w:t>
            </w:r>
            <w:r w:rsidR="00CD4C37">
              <w:rPr>
                <w:rFonts w:ascii="Times New Roman" w:eastAsia="Times New Roman" w:hAnsi="Times New Roman" w:cs="Times New Roman"/>
                <w:sz w:val="24"/>
                <w:szCs w:val="24"/>
              </w:rPr>
              <w:t>ed kõige reaalsemalt mõõdetavad</w:t>
            </w:r>
          </w:p>
          <w:p w14:paraId="35E1D143" w14:textId="09CD0CC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652262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787745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A93DD3" w14:textId="207A7069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D41F83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6A4A51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04726C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74400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C4A3844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1D1E2C6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50867E4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EFAADF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F9486A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46A1B7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0C5C0C" w14:textId="77777777" w:rsidR="000C1CE7" w:rsidRDefault="000C1CE7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6037B0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0C47B4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B3EFBA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1D298F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805A20F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259407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7EF72DE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037CEC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E90882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E7C4F5" w14:textId="77777777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93EAC2" w14:textId="569D55B8" w:rsidR="007321BF" w:rsidRDefault="007321BF" w:rsidP="007321B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C2EFFEE" w14:textId="77777777" w:rsidR="003F4696" w:rsidRDefault="003F4696" w:rsidP="001A7271"/>
    <w:p w14:paraId="44267149" w14:textId="77777777" w:rsidR="004D0DC5" w:rsidRDefault="004D0DC5"/>
    <w:sectPr w:rsidR="004D0DC5">
      <w:headerReference w:type="default" r:id="rId11"/>
      <w:pgSz w:w="15840" w:h="12240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F4277E" w14:textId="77777777" w:rsidR="009F20C8" w:rsidRDefault="009F20C8">
      <w:pPr>
        <w:spacing w:after="0" w:line="240" w:lineRule="auto"/>
      </w:pPr>
      <w:r>
        <w:separator/>
      </w:r>
    </w:p>
  </w:endnote>
  <w:endnote w:type="continuationSeparator" w:id="0">
    <w:p w14:paraId="285D8A84" w14:textId="77777777" w:rsidR="009F20C8" w:rsidRDefault="009F20C8">
      <w:pPr>
        <w:spacing w:after="0" w:line="240" w:lineRule="auto"/>
      </w:pPr>
      <w:r>
        <w:continuationSeparator/>
      </w:r>
    </w:p>
  </w:endnote>
  <w:endnote w:type="continuationNotice" w:id="1">
    <w:p w14:paraId="01C6B0E0" w14:textId="77777777" w:rsidR="009F20C8" w:rsidRDefault="009F20C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D5487E9F-CE76-49C6-845B-C7F68D657F6D}"/>
    <w:embedBold r:id="rId2" w:fontKey="{48AF8732-3E78-4950-B764-E441864DF843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B2E691B6-B0FC-4F93-B8FE-BAC785A2B195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F7C17319-BA35-4D36-ADAF-310046195587}"/>
    <w:embedItalic r:id="rId5" w:fontKey="{64E8E5FA-F5E8-4836-A64A-A8BCB784325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12D17AB8-C99E-461B-98F2-667CCEA6BF77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768C534B-F21A-402E-9CC9-74EDA75FF8F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8B634" w14:textId="77777777" w:rsidR="009F20C8" w:rsidRDefault="009F20C8">
      <w:pPr>
        <w:spacing w:after="0" w:line="240" w:lineRule="auto"/>
      </w:pPr>
      <w:r>
        <w:separator/>
      </w:r>
    </w:p>
  </w:footnote>
  <w:footnote w:type="continuationSeparator" w:id="0">
    <w:p w14:paraId="3EDDD643" w14:textId="77777777" w:rsidR="009F20C8" w:rsidRDefault="009F20C8">
      <w:pPr>
        <w:spacing w:after="0" w:line="240" w:lineRule="auto"/>
      </w:pPr>
      <w:r>
        <w:continuationSeparator/>
      </w:r>
    </w:p>
  </w:footnote>
  <w:footnote w:type="continuationNotice" w:id="1">
    <w:p w14:paraId="2492D9F4" w14:textId="77777777" w:rsidR="009F20C8" w:rsidRDefault="009F20C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9B9CA" w14:textId="2F570321" w:rsidR="004E4212" w:rsidRDefault="004E4212">
    <w:pPr>
      <w:pStyle w:val="Pis"/>
    </w:pPr>
    <w:r>
      <w:rPr>
        <w:noProof/>
      </w:rPr>
      <w:drawing>
        <wp:inline distT="0" distB="0" distL="0" distR="0" wp14:anchorId="2DC84D22" wp14:editId="541CB074">
          <wp:extent cx="1883410" cy="931528"/>
          <wp:effectExtent l="0" t="0" r="2540" b="2540"/>
          <wp:docPr id="1371414109" name="Pilt 1" descr="Pilt, millel on kujutatud Font, logo, valge, Graafika&#10;&#10;Tehisintellekti genereeritud sisu võib olla ebatõen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414109" name="Pilt 1" descr="Pilt, millel on kujutatud Font, logo, valge, Graafika&#10;&#10;Tehisintellekti genereeritud sisu võib olla ebatõen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1482" cy="945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83371">
      <w:t>MTÜ Mulgimaa Arendus</w:t>
    </w:r>
    <w:r w:rsidR="006369AF">
      <w:t xml:space="preserve">koda ühisstrateegia 2023 – 2027 muudatused </w:t>
    </w:r>
    <w:r w:rsidR="00E359D1">
      <w:t>24.03.2025 üldkoosolekul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172EEF"/>
    <w:multiLevelType w:val="multilevel"/>
    <w:tmpl w:val="74381BA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71D0B"/>
    <w:multiLevelType w:val="hybridMultilevel"/>
    <w:tmpl w:val="C81089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D38E5"/>
    <w:multiLevelType w:val="multilevel"/>
    <w:tmpl w:val="F0B61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34F6E46"/>
    <w:multiLevelType w:val="multilevel"/>
    <w:tmpl w:val="8E4A229A"/>
    <w:lvl w:ilvl="0">
      <w:start w:val="1"/>
      <w:numFmt w:val="bullet"/>
      <w:lvlText w:val="•"/>
      <w:lvlJc w:val="left"/>
      <w:pPr>
        <w:ind w:left="725" w:hanging="725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6" w:hanging="11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6" w:hanging="19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6" w:hanging="26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6" w:hanging="334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6" w:hanging="406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6" w:hanging="478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6" w:hanging="550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6" w:hanging="6226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4" w15:restartNumberingAfterBreak="0">
    <w:nsid w:val="13C34E1F"/>
    <w:multiLevelType w:val="multilevel"/>
    <w:tmpl w:val="60806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2A4EB1"/>
    <w:multiLevelType w:val="hybridMultilevel"/>
    <w:tmpl w:val="C0D66DCC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938D4"/>
    <w:multiLevelType w:val="multilevel"/>
    <w:tmpl w:val="AC441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52A33D5"/>
    <w:multiLevelType w:val="multilevel"/>
    <w:tmpl w:val="81365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65E46F2"/>
    <w:multiLevelType w:val="multilevel"/>
    <w:tmpl w:val="E356E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8327D96"/>
    <w:multiLevelType w:val="multilevel"/>
    <w:tmpl w:val="4EAC9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1C76002D"/>
    <w:multiLevelType w:val="multilevel"/>
    <w:tmpl w:val="D8EE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C8C5886"/>
    <w:multiLevelType w:val="multilevel"/>
    <w:tmpl w:val="A998D91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1FCF018E"/>
    <w:multiLevelType w:val="multilevel"/>
    <w:tmpl w:val="60806A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4213A68"/>
    <w:multiLevelType w:val="multilevel"/>
    <w:tmpl w:val="C29A2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24C42E09"/>
    <w:multiLevelType w:val="multilevel"/>
    <w:tmpl w:val="85D23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98B0727"/>
    <w:multiLevelType w:val="multilevel"/>
    <w:tmpl w:val="BC30EEA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29CD5972"/>
    <w:multiLevelType w:val="multilevel"/>
    <w:tmpl w:val="66E84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B80E47"/>
    <w:multiLevelType w:val="multilevel"/>
    <w:tmpl w:val="DC0E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D4603E9"/>
    <w:multiLevelType w:val="multilevel"/>
    <w:tmpl w:val="4F481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E2E47CD"/>
    <w:multiLevelType w:val="hybridMultilevel"/>
    <w:tmpl w:val="8A6EFEB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0C1CB5"/>
    <w:multiLevelType w:val="multilevel"/>
    <w:tmpl w:val="E05EF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37881B11"/>
    <w:multiLevelType w:val="multilevel"/>
    <w:tmpl w:val="1B5CF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8972F25"/>
    <w:multiLevelType w:val="multilevel"/>
    <w:tmpl w:val="BFB8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38B53F26"/>
    <w:multiLevelType w:val="multilevel"/>
    <w:tmpl w:val="91920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3A1D396A"/>
    <w:multiLevelType w:val="multilevel"/>
    <w:tmpl w:val="C08EB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3AFE57DF"/>
    <w:multiLevelType w:val="multilevel"/>
    <w:tmpl w:val="8F846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B9A48A7"/>
    <w:multiLevelType w:val="multilevel"/>
    <w:tmpl w:val="F9FCDCE4"/>
    <w:lvl w:ilvl="0">
      <w:start w:val="1"/>
      <w:numFmt w:val="bullet"/>
      <w:lvlText w:val="•"/>
      <w:lvlJc w:val="left"/>
      <w:pPr>
        <w:ind w:left="17" w:hanging="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8" w:hanging="11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8" w:hanging="19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8" w:hanging="26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8" w:hanging="334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8" w:hanging="406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8" w:hanging="478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8" w:hanging="550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8" w:hanging="6228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27" w15:restartNumberingAfterBreak="0">
    <w:nsid w:val="3D9E278D"/>
    <w:multiLevelType w:val="multilevel"/>
    <w:tmpl w:val="28DCF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407224B2"/>
    <w:multiLevelType w:val="multilevel"/>
    <w:tmpl w:val="0248F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0DF6A86"/>
    <w:multiLevelType w:val="multilevel"/>
    <w:tmpl w:val="AB78C7C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25218CB"/>
    <w:multiLevelType w:val="hybridMultilevel"/>
    <w:tmpl w:val="BCAA5F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42C25716"/>
    <w:multiLevelType w:val="multilevel"/>
    <w:tmpl w:val="6DAE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6CD6EBD"/>
    <w:multiLevelType w:val="multilevel"/>
    <w:tmpl w:val="19EA9E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47996C97"/>
    <w:multiLevelType w:val="multilevel"/>
    <w:tmpl w:val="4CC8F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48B57D63"/>
    <w:multiLevelType w:val="multilevel"/>
    <w:tmpl w:val="1EDC5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49A92942"/>
    <w:multiLevelType w:val="multilevel"/>
    <w:tmpl w:val="F21CD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524D169C"/>
    <w:multiLevelType w:val="multilevel"/>
    <w:tmpl w:val="4D6C795A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37" w15:restartNumberingAfterBreak="0">
    <w:nsid w:val="538C79FE"/>
    <w:multiLevelType w:val="multilevel"/>
    <w:tmpl w:val="B360E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54145AD9"/>
    <w:multiLevelType w:val="multilevel"/>
    <w:tmpl w:val="DCC4E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5A4E2880"/>
    <w:multiLevelType w:val="multilevel"/>
    <w:tmpl w:val="CA84D6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5A7B7467"/>
    <w:multiLevelType w:val="multilevel"/>
    <w:tmpl w:val="E512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27F7FFD"/>
    <w:multiLevelType w:val="multilevel"/>
    <w:tmpl w:val="B0FAE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63F20CDA"/>
    <w:multiLevelType w:val="multilevel"/>
    <w:tmpl w:val="9070A0CE"/>
    <w:lvl w:ilvl="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43" w15:restartNumberingAfterBreak="0">
    <w:nsid w:val="683806ED"/>
    <w:multiLevelType w:val="multilevel"/>
    <w:tmpl w:val="D534D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A256DAA"/>
    <w:multiLevelType w:val="multilevel"/>
    <w:tmpl w:val="C53E4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6C9B389E"/>
    <w:multiLevelType w:val="hybridMultilevel"/>
    <w:tmpl w:val="730ADB42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FE56A55"/>
    <w:multiLevelType w:val="multilevel"/>
    <w:tmpl w:val="26BA1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06E0BC3"/>
    <w:multiLevelType w:val="multilevel"/>
    <w:tmpl w:val="B04012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8" w15:restartNumberingAfterBreak="0">
    <w:nsid w:val="7B153995"/>
    <w:multiLevelType w:val="hybridMultilevel"/>
    <w:tmpl w:val="85E654D6"/>
    <w:lvl w:ilvl="0" w:tplc="0425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49" w15:restartNumberingAfterBreak="0">
    <w:nsid w:val="7B3C6E01"/>
    <w:multiLevelType w:val="multilevel"/>
    <w:tmpl w:val="CEF88702"/>
    <w:lvl w:ilvl="0">
      <w:start w:val="1"/>
      <w:numFmt w:val="bullet"/>
      <w:lvlText w:val="•"/>
      <w:lvlJc w:val="left"/>
      <w:pPr>
        <w:ind w:left="17" w:hanging="17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183" w:hanging="11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903" w:hanging="19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623" w:hanging="26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343" w:hanging="334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063" w:hanging="406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4783" w:hanging="478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503" w:hanging="550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223" w:hanging="6223"/>
      </w:pPr>
      <w:rPr>
        <w:rFonts w:ascii="Times New Roman" w:eastAsia="Times New Roman" w:hAnsi="Times New Roman" w:cs="Times New Roman"/>
        <w:b w:val="0"/>
        <w:i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lvl>
  </w:abstractNum>
  <w:abstractNum w:abstractNumId="50" w15:restartNumberingAfterBreak="0">
    <w:nsid w:val="7BC33AE7"/>
    <w:multiLevelType w:val="multilevel"/>
    <w:tmpl w:val="E4DEC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7CBB678D"/>
    <w:multiLevelType w:val="multilevel"/>
    <w:tmpl w:val="95CAD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11043015">
    <w:abstractNumId w:val="42"/>
  </w:num>
  <w:num w:numId="2" w16cid:durableId="1073502081">
    <w:abstractNumId w:val="49"/>
  </w:num>
  <w:num w:numId="3" w16cid:durableId="297145348">
    <w:abstractNumId w:val="3"/>
  </w:num>
  <w:num w:numId="4" w16cid:durableId="1594511119">
    <w:abstractNumId w:val="26"/>
  </w:num>
  <w:num w:numId="5" w16cid:durableId="1195919091">
    <w:abstractNumId w:val="19"/>
  </w:num>
  <w:num w:numId="6" w16cid:durableId="1534612433">
    <w:abstractNumId w:val="4"/>
  </w:num>
  <w:num w:numId="7" w16cid:durableId="1692610825">
    <w:abstractNumId w:val="33"/>
  </w:num>
  <w:num w:numId="8" w16cid:durableId="928581348">
    <w:abstractNumId w:val="37"/>
  </w:num>
  <w:num w:numId="9" w16cid:durableId="106773555">
    <w:abstractNumId w:val="6"/>
  </w:num>
  <w:num w:numId="10" w16cid:durableId="698971375">
    <w:abstractNumId w:val="21"/>
  </w:num>
  <w:num w:numId="11" w16cid:durableId="1486625396">
    <w:abstractNumId w:val="29"/>
  </w:num>
  <w:num w:numId="12" w16cid:durableId="1265842535">
    <w:abstractNumId w:val="7"/>
  </w:num>
  <w:num w:numId="13" w16cid:durableId="734162796">
    <w:abstractNumId w:val="44"/>
  </w:num>
  <w:num w:numId="14" w16cid:durableId="2024936201">
    <w:abstractNumId w:val="32"/>
  </w:num>
  <w:num w:numId="15" w16cid:durableId="1168057013">
    <w:abstractNumId w:val="43"/>
  </w:num>
  <w:num w:numId="16" w16cid:durableId="1645626400">
    <w:abstractNumId w:val="14"/>
  </w:num>
  <w:num w:numId="17" w16cid:durableId="1325278773">
    <w:abstractNumId w:val="0"/>
  </w:num>
  <w:num w:numId="18" w16cid:durableId="1304582172">
    <w:abstractNumId w:val="22"/>
  </w:num>
  <w:num w:numId="19" w16cid:durableId="185406087">
    <w:abstractNumId w:val="31"/>
  </w:num>
  <w:num w:numId="20" w16cid:durableId="1732268019">
    <w:abstractNumId w:val="40"/>
  </w:num>
  <w:num w:numId="21" w16cid:durableId="1510635936">
    <w:abstractNumId w:val="28"/>
  </w:num>
  <w:num w:numId="22" w16cid:durableId="1819833698">
    <w:abstractNumId w:val="9"/>
  </w:num>
  <w:num w:numId="23" w16cid:durableId="1126854078">
    <w:abstractNumId w:val="18"/>
  </w:num>
  <w:num w:numId="24" w16cid:durableId="731923522">
    <w:abstractNumId w:val="2"/>
  </w:num>
  <w:num w:numId="25" w16cid:durableId="1692024024">
    <w:abstractNumId w:val="38"/>
  </w:num>
  <w:num w:numId="26" w16cid:durableId="574433990">
    <w:abstractNumId w:val="27"/>
  </w:num>
  <w:num w:numId="27" w16cid:durableId="517160218">
    <w:abstractNumId w:val="25"/>
  </w:num>
  <w:num w:numId="28" w16cid:durableId="1781870918">
    <w:abstractNumId w:val="1"/>
  </w:num>
  <w:num w:numId="29" w16cid:durableId="1133641994">
    <w:abstractNumId w:val="5"/>
  </w:num>
  <w:num w:numId="30" w16cid:durableId="1687638020">
    <w:abstractNumId w:val="45"/>
  </w:num>
  <w:num w:numId="31" w16cid:durableId="1191068420">
    <w:abstractNumId w:val="24"/>
  </w:num>
  <w:num w:numId="32" w16cid:durableId="1524593356">
    <w:abstractNumId w:val="23"/>
  </w:num>
  <w:num w:numId="33" w16cid:durableId="2068530926">
    <w:abstractNumId w:val="34"/>
  </w:num>
  <w:num w:numId="34" w16cid:durableId="2028017775">
    <w:abstractNumId w:val="35"/>
  </w:num>
  <w:num w:numId="35" w16cid:durableId="1644966658">
    <w:abstractNumId w:val="51"/>
  </w:num>
  <w:num w:numId="36" w16cid:durableId="233515782">
    <w:abstractNumId w:val="8"/>
  </w:num>
  <w:num w:numId="37" w16cid:durableId="319582743">
    <w:abstractNumId w:val="20"/>
  </w:num>
  <w:num w:numId="38" w16cid:durableId="345599330">
    <w:abstractNumId w:val="39"/>
  </w:num>
  <w:num w:numId="39" w16cid:durableId="16976883">
    <w:abstractNumId w:val="46"/>
  </w:num>
  <w:num w:numId="40" w16cid:durableId="1711760691">
    <w:abstractNumId w:val="10"/>
  </w:num>
  <w:num w:numId="41" w16cid:durableId="446892128">
    <w:abstractNumId w:val="17"/>
  </w:num>
  <w:num w:numId="42" w16cid:durableId="1783958449">
    <w:abstractNumId w:val="50"/>
  </w:num>
  <w:num w:numId="43" w16cid:durableId="234632418">
    <w:abstractNumId w:val="16"/>
  </w:num>
  <w:num w:numId="44" w16cid:durableId="108403552">
    <w:abstractNumId w:val="48"/>
  </w:num>
  <w:num w:numId="45" w16cid:durableId="258371166">
    <w:abstractNumId w:val="41"/>
  </w:num>
  <w:num w:numId="46" w16cid:durableId="892498039">
    <w:abstractNumId w:val="47"/>
  </w:num>
  <w:num w:numId="47" w16cid:durableId="1376656506">
    <w:abstractNumId w:val="36"/>
  </w:num>
  <w:num w:numId="48" w16cid:durableId="1295721532">
    <w:abstractNumId w:val="12"/>
  </w:num>
  <w:num w:numId="49" w16cid:durableId="117261358">
    <w:abstractNumId w:val="15"/>
  </w:num>
  <w:num w:numId="50" w16cid:durableId="1283532203">
    <w:abstractNumId w:val="11"/>
  </w:num>
  <w:num w:numId="51" w16cid:durableId="583074436">
    <w:abstractNumId w:val="30"/>
  </w:num>
  <w:num w:numId="52" w16cid:durableId="341201576">
    <w:abstractNumId w:val="13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4696"/>
    <w:rsid w:val="00003D05"/>
    <w:rsid w:val="000147D9"/>
    <w:rsid w:val="00017E82"/>
    <w:rsid w:val="00021256"/>
    <w:rsid w:val="00022582"/>
    <w:rsid w:val="00032B3E"/>
    <w:rsid w:val="000439DF"/>
    <w:rsid w:val="0005408C"/>
    <w:rsid w:val="00065131"/>
    <w:rsid w:val="0006789C"/>
    <w:rsid w:val="00075772"/>
    <w:rsid w:val="000770C7"/>
    <w:rsid w:val="00083371"/>
    <w:rsid w:val="000A6F64"/>
    <w:rsid w:val="000B28CC"/>
    <w:rsid w:val="000C1CE7"/>
    <w:rsid w:val="000C50C2"/>
    <w:rsid w:val="000D3287"/>
    <w:rsid w:val="000D41CF"/>
    <w:rsid w:val="000E085C"/>
    <w:rsid w:val="000F0B77"/>
    <w:rsid w:val="000F504F"/>
    <w:rsid w:val="001003A8"/>
    <w:rsid w:val="00104EFE"/>
    <w:rsid w:val="001120F1"/>
    <w:rsid w:val="00112246"/>
    <w:rsid w:val="00112567"/>
    <w:rsid w:val="0011606E"/>
    <w:rsid w:val="00117EE8"/>
    <w:rsid w:val="00130BDE"/>
    <w:rsid w:val="00130C62"/>
    <w:rsid w:val="00152909"/>
    <w:rsid w:val="00156D47"/>
    <w:rsid w:val="00161747"/>
    <w:rsid w:val="00176134"/>
    <w:rsid w:val="001775D1"/>
    <w:rsid w:val="00181921"/>
    <w:rsid w:val="00181B8D"/>
    <w:rsid w:val="00183AC5"/>
    <w:rsid w:val="001864F9"/>
    <w:rsid w:val="00190477"/>
    <w:rsid w:val="0019088F"/>
    <w:rsid w:val="00194897"/>
    <w:rsid w:val="001A0C0B"/>
    <w:rsid w:val="001A3DA0"/>
    <w:rsid w:val="001A50F2"/>
    <w:rsid w:val="001A7271"/>
    <w:rsid w:val="001A74D3"/>
    <w:rsid w:val="001B78DC"/>
    <w:rsid w:val="001C0F57"/>
    <w:rsid w:val="001D54D9"/>
    <w:rsid w:val="001D7015"/>
    <w:rsid w:val="001E618B"/>
    <w:rsid w:val="001E77C3"/>
    <w:rsid w:val="001E7853"/>
    <w:rsid w:val="001F736D"/>
    <w:rsid w:val="00200962"/>
    <w:rsid w:val="00203A0C"/>
    <w:rsid w:val="00206B58"/>
    <w:rsid w:val="00214936"/>
    <w:rsid w:val="0022537A"/>
    <w:rsid w:val="00231515"/>
    <w:rsid w:val="00236A12"/>
    <w:rsid w:val="00241494"/>
    <w:rsid w:val="002429FF"/>
    <w:rsid w:val="00247409"/>
    <w:rsid w:val="00247DB0"/>
    <w:rsid w:val="00251829"/>
    <w:rsid w:val="00277641"/>
    <w:rsid w:val="0028561A"/>
    <w:rsid w:val="00292804"/>
    <w:rsid w:val="00293613"/>
    <w:rsid w:val="00296A38"/>
    <w:rsid w:val="002A1250"/>
    <w:rsid w:val="002A4197"/>
    <w:rsid w:val="002B5142"/>
    <w:rsid w:val="002B5F97"/>
    <w:rsid w:val="002C52E4"/>
    <w:rsid w:val="002C7D03"/>
    <w:rsid w:val="002D4043"/>
    <w:rsid w:val="002D6DAA"/>
    <w:rsid w:val="002E0FA4"/>
    <w:rsid w:val="002E12BC"/>
    <w:rsid w:val="002E25DD"/>
    <w:rsid w:val="002E4F33"/>
    <w:rsid w:val="002F1A7A"/>
    <w:rsid w:val="002F79FD"/>
    <w:rsid w:val="0030021C"/>
    <w:rsid w:val="00314DCE"/>
    <w:rsid w:val="003327BC"/>
    <w:rsid w:val="00336504"/>
    <w:rsid w:val="00336A24"/>
    <w:rsid w:val="0033744D"/>
    <w:rsid w:val="00343FD0"/>
    <w:rsid w:val="003458E0"/>
    <w:rsid w:val="00351D21"/>
    <w:rsid w:val="00371E3D"/>
    <w:rsid w:val="00373A4C"/>
    <w:rsid w:val="00374F0F"/>
    <w:rsid w:val="00380F78"/>
    <w:rsid w:val="00381CE4"/>
    <w:rsid w:val="0038221B"/>
    <w:rsid w:val="00383A7C"/>
    <w:rsid w:val="003B22F0"/>
    <w:rsid w:val="003B411B"/>
    <w:rsid w:val="003C19E2"/>
    <w:rsid w:val="003F4696"/>
    <w:rsid w:val="00407A23"/>
    <w:rsid w:val="0041321A"/>
    <w:rsid w:val="00421C63"/>
    <w:rsid w:val="004274D0"/>
    <w:rsid w:val="0043151B"/>
    <w:rsid w:val="004336FD"/>
    <w:rsid w:val="00441D9B"/>
    <w:rsid w:val="00452209"/>
    <w:rsid w:val="004543A2"/>
    <w:rsid w:val="00455981"/>
    <w:rsid w:val="00457BC9"/>
    <w:rsid w:val="00461EBD"/>
    <w:rsid w:val="004711D6"/>
    <w:rsid w:val="004771F5"/>
    <w:rsid w:val="00485E7D"/>
    <w:rsid w:val="00486704"/>
    <w:rsid w:val="004873DE"/>
    <w:rsid w:val="004919E9"/>
    <w:rsid w:val="0049700B"/>
    <w:rsid w:val="004B4375"/>
    <w:rsid w:val="004B6714"/>
    <w:rsid w:val="004C455D"/>
    <w:rsid w:val="004D0093"/>
    <w:rsid w:val="004D0DC5"/>
    <w:rsid w:val="004D50D2"/>
    <w:rsid w:val="004E17F8"/>
    <w:rsid w:val="004E4212"/>
    <w:rsid w:val="004E4F6E"/>
    <w:rsid w:val="004E699C"/>
    <w:rsid w:val="004E6AE9"/>
    <w:rsid w:val="004E77B6"/>
    <w:rsid w:val="004E7B1A"/>
    <w:rsid w:val="00500993"/>
    <w:rsid w:val="0050314F"/>
    <w:rsid w:val="0050670C"/>
    <w:rsid w:val="00514FCB"/>
    <w:rsid w:val="005155F9"/>
    <w:rsid w:val="005177B1"/>
    <w:rsid w:val="0052284F"/>
    <w:rsid w:val="0052474C"/>
    <w:rsid w:val="005273DE"/>
    <w:rsid w:val="0053203B"/>
    <w:rsid w:val="00546C66"/>
    <w:rsid w:val="00547A30"/>
    <w:rsid w:val="00554224"/>
    <w:rsid w:val="0055624B"/>
    <w:rsid w:val="005642AB"/>
    <w:rsid w:val="005646C0"/>
    <w:rsid w:val="00564B04"/>
    <w:rsid w:val="00565DF5"/>
    <w:rsid w:val="0057416E"/>
    <w:rsid w:val="00580EC5"/>
    <w:rsid w:val="005858AF"/>
    <w:rsid w:val="005A3796"/>
    <w:rsid w:val="005B18A4"/>
    <w:rsid w:val="005C54FF"/>
    <w:rsid w:val="005D398F"/>
    <w:rsid w:val="005D6ABC"/>
    <w:rsid w:val="005D7CEC"/>
    <w:rsid w:val="005E2FB9"/>
    <w:rsid w:val="005E6EF0"/>
    <w:rsid w:val="005F486F"/>
    <w:rsid w:val="005F6192"/>
    <w:rsid w:val="005F7D48"/>
    <w:rsid w:val="005F7EDB"/>
    <w:rsid w:val="006009DA"/>
    <w:rsid w:val="00603F68"/>
    <w:rsid w:val="00612AEE"/>
    <w:rsid w:val="00612FAC"/>
    <w:rsid w:val="006232CD"/>
    <w:rsid w:val="00624341"/>
    <w:rsid w:val="006249BA"/>
    <w:rsid w:val="006268D8"/>
    <w:rsid w:val="00631F1F"/>
    <w:rsid w:val="00635BAB"/>
    <w:rsid w:val="006369AF"/>
    <w:rsid w:val="00640F67"/>
    <w:rsid w:val="006424F0"/>
    <w:rsid w:val="00642832"/>
    <w:rsid w:val="00645096"/>
    <w:rsid w:val="00660A2C"/>
    <w:rsid w:val="0066186B"/>
    <w:rsid w:val="00662CF2"/>
    <w:rsid w:val="006646C8"/>
    <w:rsid w:val="00665894"/>
    <w:rsid w:val="00665C1F"/>
    <w:rsid w:val="006672D6"/>
    <w:rsid w:val="00667EA7"/>
    <w:rsid w:val="00670580"/>
    <w:rsid w:val="0067214A"/>
    <w:rsid w:val="00696B5A"/>
    <w:rsid w:val="006A2350"/>
    <w:rsid w:val="006B7351"/>
    <w:rsid w:val="006C598A"/>
    <w:rsid w:val="006D12EE"/>
    <w:rsid w:val="006D6B53"/>
    <w:rsid w:val="006E7385"/>
    <w:rsid w:val="006F68E6"/>
    <w:rsid w:val="00710CE6"/>
    <w:rsid w:val="007154BB"/>
    <w:rsid w:val="00715BBF"/>
    <w:rsid w:val="007321BF"/>
    <w:rsid w:val="007341C0"/>
    <w:rsid w:val="00735EA0"/>
    <w:rsid w:val="00736300"/>
    <w:rsid w:val="00745A4D"/>
    <w:rsid w:val="0074624C"/>
    <w:rsid w:val="0074770C"/>
    <w:rsid w:val="00747A7B"/>
    <w:rsid w:val="00750026"/>
    <w:rsid w:val="0075711C"/>
    <w:rsid w:val="00761FC2"/>
    <w:rsid w:val="00764BF7"/>
    <w:rsid w:val="00767DF3"/>
    <w:rsid w:val="00770306"/>
    <w:rsid w:val="00774BE8"/>
    <w:rsid w:val="00777DB0"/>
    <w:rsid w:val="0078604A"/>
    <w:rsid w:val="007907D5"/>
    <w:rsid w:val="00790F79"/>
    <w:rsid w:val="0079633D"/>
    <w:rsid w:val="007B09CD"/>
    <w:rsid w:val="007B5FEC"/>
    <w:rsid w:val="007C0F6F"/>
    <w:rsid w:val="007C3094"/>
    <w:rsid w:val="007D3B9D"/>
    <w:rsid w:val="007E687E"/>
    <w:rsid w:val="007F3E6F"/>
    <w:rsid w:val="007F4480"/>
    <w:rsid w:val="007F47C2"/>
    <w:rsid w:val="008037E9"/>
    <w:rsid w:val="008065F9"/>
    <w:rsid w:val="00814E2F"/>
    <w:rsid w:val="00815875"/>
    <w:rsid w:val="008167F3"/>
    <w:rsid w:val="00817841"/>
    <w:rsid w:val="00820434"/>
    <w:rsid w:val="0082294D"/>
    <w:rsid w:val="008321DE"/>
    <w:rsid w:val="00834160"/>
    <w:rsid w:val="00836500"/>
    <w:rsid w:val="00840F32"/>
    <w:rsid w:val="00842740"/>
    <w:rsid w:val="00855A7A"/>
    <w:rsid w:val="00855E6E"/>
    <w:rsid w:val="00863DB5"/>
    <w:rsid w:val="00866FA9"/>
    <w:rsid w:val="00876C49"/>
    <w:rsid w:val="00890CC0"/>
    <w:rsid w:val="008A209C"/>
    <w:rsid w:val="008A2184"/>
    <w:rsid w:val="008A317E"/>
    <w:rsid w:val="008B1C2A"/>
    <w:rsid w:val="008C65B4"/>
    <w:rsid w:val="008C66BD"/>
    <w:rsid w:val="008C7AB4"/>
    <w:rsid w:val="008D0311"/>
    <w:rsid w:val="008D1702"/>
    <w:rsid w:val="008D7FC0"/>
    <w:rsid w:val="008E218F"/>
    <w:rsid w:val="008F0C4F"/>
    <w:rsid w:val="008F14D2"/>
    <w:rsid w:val="00901011"/>
    <w:rsid w:val="00901A03"/>
    <w:rsid w:val="00904353"/>
    <w:rsid w:val="009054C3"/>
    <w:rsid w:val="00906490"/>
    <w:rsid w:val="00910F8A"/>
    <w:rsid w:val="00914C77"/>
    <w:rsid w:val="009156A7"/>
    <w:rsid w:val="00926688"/>
    <w:rsid w:val="009320C6"/>
    <w:rsid w:val="00946CB2"/>
    <w:rsid w:val="00947E17"/>
    <w:rsid w:val="00954620"/>
    <w:rsid w:val="00961046"/>
    <w:rsid w:val="009645CC"/>
    <w:rsid w:val="00970113"/>
    <w:rsid w:val="00970EB5"/>
    <w:rsid w:val="0097490B"/>
    <w:rsid w:val="00975D97"/>
    <w:rsid w:val="00977AC3"/>
    <w:rsid w:val="009862C1"/>
    <w:rsid w:val="00986A55"/>
    <w:rsid w:val="00991688"/>
    <w:rsid w:val="00992341"/>
    <w:rsid w:val="00993719"/>
    <w:rsid w:val="009A1A3F"/>
    <w:rsid w:val="009A38AB"/>
    <w:rsid w:val="009A6ACB"/>
    <w:rsid w:val="009B139C"/>
    <w:rsid w:val="009C617C"/>
    <w:rsid w:val="009C6A1C"/>
    <w:rsid w:val="009C782B"/>
    <w:rsid w:val="009C7913"/>
    <w:rsid w:val="009D1067"/>
    <w:rsid w:val="009D22D2"/>
    <w:rsid w:val="009E3BD3"/>
    <w:rsid w:val="009E4549"/>
    <w:rsid w:val="009F20C8"/>
    <w:rsid w:val="009F415B"/>
    <w:rsid w:val="009F627A"/>
    <w:rsid w:val="009F6FCA"/>
    <w:rsid w:val="00A02A3A"/>
    <w:rsid w:val="00A04E03"/>
    <w:rsid w:val="00A05355"/>
    <w:rsid w:val="00A0721F"/>
    <w:rsid w:val="00A12153"/>
    <w:rsid w:val="00A20868"/>
    <w:rsid w:val="00A33508"/>
    <w:rsid w:val="00A37E70"/>
    <w:rsid w:val="00A400F5"/>
    <w:rsid w:val="00A454B0"/>
    <w:rsid w:val="00A46381"/>
    <w:rsid w:val="00A511F5"/>
    <w:rsid w:val="00A52B69"/>
    <w:rsid w:val="00A56735"/>
    <w:rsid w:val="00A5711C"/>
    <w:rsid w:val="00A7151C"/>
    <w:rsid w:val="00A73746"/>
    <w:rsid w:val="00A7532E"/>
    <w:rsid w:val="00A84952"/>
    <w:rsid w:val="00A91958"/>
    <w:rsid w:val="00A93AC6"/>
    <w:rsid w:val="00A96258"/>
    <w:rsid w:val="00A96390"/>
    <w:rsid w:val="00A9720F"/>
    <w:rsid w:val="00A973AF"/>
    <w:rsid w:val="00AA2A95"/>
    <w:rsid w:val="00AA3DAF"/>
    <w:rsid w:val="00AB16D9"/>
    <w:rsid w:val="00AB67DF"/>
    <w:rsid w:val="00AC435D"/>
    <w:rsid w:val="00AC76BD"/>
    <w:rsid w:val="00AC7C35"/>
    <w:rsid w:val="00AD0623"/>
    <w:rsid w:val="00AD1681"/>
    <w:rsid w:val="00AD7318"/>
    <w:rsid w:val="00AE2EFC"/>
    <w:rsid w:val="00AE3C29"/>
    <w:rsid w:val="00AF2B42"/>
    <w:rsid w:val="00AF700E"/>
    <w:rsid w:val="00B04F58"/>
    <w:rsid w:val="00B07460"/>
    <w:rsid w:val="00B10984"/>
    <w:rsid w:val="00B16B98"/>
    <w:rsid w:val="00B20AF8"/>
    <w:rsid w:val="00B21267"/>
    <w:rsid w:val="00B2158D"/>
    <w:rsid w:val="00B3275F"/>
    <w:rsid w:val="00B33430"/>
    <w:rsid w:val="00B33BFE"/>
    <w:rsid w:val="00B33D2A"/>
    <w:rsid w:val="00B361F5"/>
    <w:rsid w:val="00B36BEE"/>
    <w:rsid w:val="00B4546B"/>
    <w:rsid w:val="00B541C6"/>
    <w:rsid w:val="00B54976"/>
    <w:rsid w:val="00B55A9F"/>
    <w:rsid w:val="00B55BF4"/>
    <w:rsid w:val="00B6030E"/>
    <w:rsid w:val="00B632AE"/>
    <w:rsid w:val="00B65259"/>
    <w:rsid w:val="00B661C3"/>
    <w:rsid w:val="00B66365"/>
    <w:rsid w:val="00B6683B"/>
    <w:rsid w:val="00B908B2"/>
    <w:rsid w:val="00BA099E"/>
    <w:rsid w:val="00BA3DC2"/>
    <w:rsid w:val="00BA7BE0"/>
    <w:rsid w:val="00BB02BA"/>
    <w:rsid w:val="00BB05A0"/>
    <w:rsid w:val="00BB22D5"/>
    <w:rsid w:val="00BB3D44"/>
    <w:rsid w:val="00BB70FA"/>
    <w:rsid w:val="00BB7140"/>
    <w:rsid w:val="00BC2C1F"/>
    <w:rsid w:val="00BC51D4"/>
    <w:rsid w:val="00BD3B2E"/>
    <w:rsid w:val="00BE31FF"/>
    <w:rsid w:val="00C005CB"/>
    <w:rsid w:val="00C0083F"/>
    <w:rsid w:val="00C11FA3"/>
    <w:rsid w:val="00C12BEA"/>
    <w:rsid w:val="00C13AA9"/>
    <w:rsid w:val="00C14708"/>
    <w:rsid w:val="00C16B4D"/>
    <w:rsid w:val="00C17A0D"/>
    <w:rsid w:val="00C203FF"/>
    <w:rsid w:val="00C20449"/>
    <w:rsid w:val="00C21438"/>
    <w:rsid w:val="00C26F6A"/>
    <w:rsid w:val="00C27CE6"/>
    <w:rsid w:val="00C401DE"/>
    <w:rsid w:val="00C573C5"/>
    <w:rsid w:val="00C6031E"/>
    <w:rsid w:val="00C6509D"/>
    <w:rsid w:val="00C66316"/>
    <w:rsid w:val="00C713CA"/>
    <w:rsid w:val="00C81D71"/>
    <w:rsid w:val="00C83C4C"/>
    <w:rsid w:val="00C85309"/>
    <w:rsid w:val="00C85DCE"/>
    <w:rsid w:val="00CA6BE0"/>
    <w:rsid w:val="00CB0417"/>
    <w:rsid w:val="00CB39DC"/>
    <w:rsid w:val="00CB51EF"/>
    <w:rsid w:val="00CC7132"/>
    <w:rsid w:val="00CD049D"/>
    <w:rsid w:val="00CD4C37"/>
    <w:rsid w:val="00CD5B16"/>
    <w:rsid w:val="00CE5B4E"/>
    <w:rsid w:val="00CE6865"/>
    <w:rsid w:val="00CE791B"/>
    <w:rsid w:val="00D124E2"/>
    <w:rsid w:val="00D24AE7"/>
    <w:rsid w:val="00D266E6"/>
    <w:rsid w:val="00D4237D"/>
    <w:rsid w:val="00D4554E"/>
    <w:rsid w:val="00D476E1"/>
    <w:rsid w:val="00D546C2"/>
    <w:rsid w:val="00D547C6"/>
    <w:rsid w:val="00D57592"/>
    <w:rsid w:val="00D6075D"/>
    <w:rsid w:val="00D67B74"/>
    <w:rsid w:val="00D81274"/>
    <w:rsid w:val="00D8246A"/>
    <w:rsid w:val="00D82F43"/>
    <w:rsid w:val="00D87195"/>
    <w:rsid w:val="00D943A6"/>
    <w:rsid w:val="00D9494F"/>
    <w:rsid w:val="00DA0F79"/>
    <w:rsid w:val="00DA3F4E"/>
    <w:rsid w:val="00DB497F"/>
    <w:rsid w:val="00DB57DF"/>
    <w:rsid w:val="00DB6776"/>
    <w:rsid w:val="00DC2CCB"/>
    <w:rsid w:val="00DC457B"/>
    <w:rsid w:val="00DC672E"/>
    <w:rsid w:val="00DD0BA2"/>
    <w:rsid w:val="00DF09FA"/>
    <w:rsid w:val="00DF0B1D"/>
    <w:rsid w:val="00DF64FE"/>
    <w:rsid w:val="00E03835"/>
    <w:rsid w:val="00E16648"/>
    <w:rsid w:val="00E239BE"/>
    <w:rsid w:val="00E25E6A"/>
    <w:rsid w:val="00E31049"/>
    <w:rsid w:val="00E32026"/>
    <w:rsid w:val="00E359D1"/>
    <w:rsid w:val="00E41D34"/>
    <w:rsid w:val="00E56676"/>
    <w:rsid w:val="00E617C5"/>
    <w:rsid w:val="00E622B8"/>
    <w:rsid w:val="00E6656C"/>
    <w:rsid w:val="00E67F72"/>
    <w:rsid w:val="00E7060C"/>
    <w:rsid w:val="00E755A5"/>
    <w:rsid w:val="00E83981"/>
    <w:rsid w:val="00E8651E"/>
    <w:rsid w:val="00E90BB4"/>
    <w:rsid w:val="00E95ECD"/>
    <w:rsid w:val="00E96D40"/>
    <w:rsid w:val="00EA0B39"/>
    <w:rsid w:val="00EA5FE7"/>
    <w:rsid w:val="00EB340B"/>
    <w:rsid w:val="00EB75C5"/>
    <w:rsid w:val="00EC18B0"/>
    <w:rsid w:val="00EC368C"/>
    <w:rsid w:val="00EC3E2E"/>
    <w:rsid w:val="00ED0FED"/>
    <w:rsid w:val="00ED648B"/>
    <w:rsid w:val="00EE1C16"/>
    <w:rsid w:val="00EF5D0A"/>
    <w:rsid w:val="00F05579"/>
    <w:rsid w:val="00F06272"/>
    <w:rsid w:val="00F12E46"/>
    <w:rsid w:val="00F15D5B"/>
    <w:rsid w:val="00F16AF1"/>
    <w:rsid w:val="00F20230"/>
    <w:rsid w:val="00F21527"/>
    <w:rsid w:val="00F24EB0"/>
    <w:rsid w:val="00F3051B"/>
    <w:rsid w:val="00F32399"/>
    <w:rsid w:val="00F370F6"/>
    <w:rsid w:val="00F446C1"/>
    <w:rsid w:val="00F45EE6"/>
    <w:rsid w:val="00F476C5"/>
    <w:rsid w:val="00F61A29"/>
    <w:rsid w:val="00F624B6"/>
    <w:rsid w:val="00F74D60"/>
    <w:rsid w:val="00F80A23"/>
    <w:rsid w:val="00F80C59"/>
    <w:rsid w:val="00F84449"/>
    <w:rsid w:val="00F92282"/>
    <w:rsid w:val="00F935BF"/>
    <w:rsid w:val="00FA2DFD"/>
    <w:rsid w:val="00FA4D14"/>
    <w:rsid w:val="00FB144B"/>
    <w:rsid w:val="00FB207C"/>
    <w:rsid w:val="00FB2192"/>
    <w:rsid w:val="00FB2643"/>
    <w:rsid w:val="00FB3577"/>
    <w:rsid w:val="00FB44E6"/>
    <w:rsid w:val="00FB6057"/>
    <w:rsid w:val="00FC317D"/>
    <w:rsid w:val="00FC3E2A"/>
    <w:rsid w:val="00FC5F44"/>
    <w:rsid w:val="00FC7AC9"/>
    <w:rsid w:val="00FC7B74"/>
    <w:rsid w:val="00FD2852"/>
    <w:rsid w:val="00FE1A59"/>
    <w:rsid w:val="00FE228C"/>
    <w:rsid w:val="00FE76F4"/>
    <w:rsid w:val="00FF34B9"/>
    <w:rsid w:val="00FF5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2EFDF7"/>
  <w15:docId w15:val="{2E6BD4C1-5A14-4C01-865F-5FFE1466F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Pealkiri">
    <w:name w:val="Title"/>
    <w:basedOn w:val="Normaallaad"/>
    <w:next w:val="Normaallaad"/>
    <w:link w:val="PealkiriMrk"/>
    <w:uiPriority w:val="10"/>
    <w:qFormat/>
    <w:rsid w:val="00034AE4"/>
    <w:pPr>
      <w:keepNext/>
      <w:keepLines/>
      <w:spacing w:after="0" w:line="240" w:lineRule="auto"/>
      <w:ind w:left="720" w:hanging="360"/>
    </w:pPr>
    <w:rPr>
      <w:b/>
      <w:color w:val="CC0000"/>
      <w:sz w:val="24"/>
      <w:szCs w:val="24"/>
    </w:rPr>
  </w:style>
  <w:style w:type="table" w:styleId="Kontuurtabel">
    <w:name w:val="Table Grid"/>
    <w:basedOn w:val="Normaaltabel"/>
    <w:uiPriority w:val="39"/>
    <w:rsid w:val="004E6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ariviide">
    <w:name w:val="annotation reference"/>
    <w:basedOn w:val="Liguvaikefont"/>
    <w:uiPriority w:val="99"/>
    <w:semiHidden/>
    <w:unhideWhenUsed/>
    <w:rsid w:val="004E6505"/>
    <w:rPr>
      <w:sz w:val="16"/>
      <w:szCs w:val="16"/>
    </w:rPr>
  </w:style>
  <w:style w:type="paragraph" w:styleId="Kommentaaritekst">
    <w:name w:val="annotation text"/>
    <w:basedOn w:val="Normaallaad"/>
    <w:link w:val="KommentaaritekstMrk"/>
    <w:uiPriority w:val="99"/>
    <w:unhideWhenUsed/>
    <w:rsid w:val="004E6505"/>
    <w:pPr>
      <w:spacing w:after="0" w:line="240" w:lineRule="auto"/>
      <w:ind w:hanging="1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mmentaaritekstMrk">
    <w:name w:val="Kommentaari tekst Märk"/>
    <w:basedOn w:val="Liguvaikefont"/>
    <w:link w:val="Kommentaaritekst"/>
    <w:uiPriority w:val="99"/>
    <w:rsid w:val="004E6505"/>
    <w:rPr>
      <w:rFonts w:ascii="Times New Roman" w:eastAsia="Times New Roman" w:hAnsi="Times New Roman" w:cs="Times New Roman"/>
      <w:sz w:val="20"/>
      <w:szCs w:val="20"/>
      <w:lang w:val="et-EE" w:eastAsia="et-EE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4E65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4E6505"/>
    <w:rPr>
      <w:rFonts w:ascii="Segoe UI" w:hAnsi="Segoe UI" w:cs="Segoe UI"/>
      <w:sz w:val="18"/>
      <w:szCs w:val="18"/>
    </w:rPr>
  </w:style>
  <w:style w:type="character" w:customStyle="1" w:styleId="PealkiriMrk">
    <w:name w:val="Pealkiri Märk"/>
    <w:basedOn w:val="Liguvaikefont"/>
    <w:link w:val="Pealkiri"/>
    <w:rsid w:val="00034AE4"/>
    <w:rPr>
      <w:rFonts w:ascii="Calibri" w:eastAsia="Calibri" w:hAnsi="Calibri" w:cs="Calibri"/>
      <w:b/>
      <w:color w:val="CC0000"/>
      <w:sz w:val="24"/>
      <w:szCs w:val="24"/>
      <w:lang w:val="et-EE" w:eastAsia="et-EE"/>
    </w:rPr>
  </w:style>
  <w:style w:type="paragraph" w:styleId="Vahedeta">
    <w:name w:val="No Spacing"/>
    <w:uiPriority w:val="1"/>
    <w:qFormat/>
    <w:rsid w:val="009C6633"/>
    <w:pPr>
      <w:spacing w:after="0" w:line="240" w:lineRule="auto"/>
    </w:p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altabel"/>
    <w:pPr>
      <w:spacing w:after="0" w:line="240" w:lineRule="auto"/>
    </w:pPr>
    <w:tblPr>
      <w:tblStyleRowBandSize w:val="1"/>
      <w:tblStyleColBandSize w:val="1"/>
      <w:tblInd w:w="0" w:type="nil"/>
    </w:tblPr>
  </w:style>
  <w:style w:type="character" w:customStyle="1" w:styleId="normaltextrun">
    <w:name w:val="normaltextrun"/>
    <w:basedOn w:val="Liguvaikefont"/>
    <w:rsid w:val="008D7FC0"/>
  </w:style>
  <w:style w:type="character" w:customStyle="1" w:styleId="contentcontrolboundarysink">
    <w:name w:val="contentcontrolboundarysink"/>
    <w:basedOn w:val="Liguvaikefont"/>
    <w:rsid w:val="006249BA"/>
  </w:style>
  <w:style w:type="character" w:customStyle="1" w:styleId="eop">
    <w:name w:val="eop"/>
    <w:basedOn w:val="Liguvaikefont"/>
    <w:rsid w:val="006249BA"/>
  </w:style>
  <w:style w:type="paragraph" w:customStyle="1" w:styleId="paragraph">
    <w:name w:val="paragraph"/>
    <w:basedOn w:val="Normaallaad"/>
    <w:rsid w:val="001120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oendilik">
    <w:name w:val="List Paragraph"/>
    <w:basedOn w:val="Normaallaad"/>
    <w:uiPriority w:val="34"/>
    <w:qFormat/>
    <w:rsid w:val="004B6714"/>
    <w:pPr>
      <w:ind w:left="720"/>
      <w:contextualSpacing/>
    </w:pPr>
  </w:style>
  <w:style w:type="paragraph" w:styleId="Pis">
    <w:name w:val="header"/>
    <w:basedOn w:val="Normaallaad"/>
    <w:link w:val="PisMrk"/>
    <w:uiPriority w:val="99"/>
    <w:unhideWhenUsed/>
    <w:rsid w:val="00BD3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BD3B2E"/>
  </w:style>
  <w:style w:type="paragraph" w:styleId="Jalus">
    <w:name w:val="footer"/>
    <w:basedOn w:val="Normaallaad"/>
    <w:link w:val="JalusMrk"/>
    <w:uiPriority w:val="99"/>
    <w:unhideWhenUsed/>
    <w:rsid w:val="00BD3B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BD3B2E"/>
  </w:style>
  <w:style w:type="table" w:customStyle="1" w:styleId="TableNormal1">
    <w:name w:val="Table Normal1"/>
    <w:rsid w:val="00BD3B2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-2280636605116435311paragraph">
    <w:name w:val="m_-2280636605116435311paragraph"/>
    <w:basedOn w:val="Normaallaad"/>
    <w:rsid w:val="00890CC0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  <w:style w:type="character" w:customStyle="1" w:styleId="m-2280636605116435311normaltextrun">
    <w:name w:val="m_-2280636605116435311normaltextrun"/>
    <w:basedOn w:val="Liguvaikefont"/>
    <w:rsid w:val="00890CC0"/>
  </w:style>
  <w:style w:type="character" w:customStyle="1" w:styleId="m-2280636605116435311eop">
    <w:name w:val="m_-2280636605116435311eop"/>
    <w:basedOn w:val="Liguvaikefont"/>
    <w:rsid w:val="00890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4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5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5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00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893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0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1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33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6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26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97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35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4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6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4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49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21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34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6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12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95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11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02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846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49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78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6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7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4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6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75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4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21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9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50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1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8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86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6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44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94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20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5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7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4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4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76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75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57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67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1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639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23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3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107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42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6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6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52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83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69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61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8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2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7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47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70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6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000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7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7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0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9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36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31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9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44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57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2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89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4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9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7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73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0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55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6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93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6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41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8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34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313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6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8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8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79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34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1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13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66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3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7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36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3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12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5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10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9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8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6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79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6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154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76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15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17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4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2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36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2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0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8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4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8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26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8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54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61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8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0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9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F4C2FF28C0CE48A5E4D4FFC75F82B6" ma:contentTypeVersion="13" ma:contentTypeDescription="Create a new document." ma:contentTypeScope="" ma:versionID="712e01992174f1588be96d2ad2595487">
  <xsd:schema xmlns:xsd="http://www.w3.org/2001/XMLSchema" xmlns:xs="http://www.w3.org/2001/XMLSchema" xmlns:p="http://schemas.microsoft.com/office/2006/metadata/properties" xmlns:ns2="6324eed7-0d2b-477a-9fff-64c493c8957e" xmlns:ns3="10a1f5ff-6320-4f59-802b-1fba0f859caf" targetNamespace="http://schemas.microsoft.com/office/2006/metadata/properties" ma:root="true" ma:fieldsID="3f9b65ff0630b29a50b067265648d664" ns2:_="" ns3:_="">
    <xsd:import namespace="6324eed7-0d2b-477a-9fff-64c493c8957e"/>
    <xsd:import namespace="10a1f5ff-6320-4f59-802b-1fba0f859c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24eed7-0d2b-477a-9fff-64c493c895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f8ebd12c-eace-4a79-bfb4-74b4e6c379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a1f5ff-6320-4f59-802b-1fba0f859c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01fe5ad-1dd1-4986-8c3b-d46b89ad422b}" ma:internalName="TaxCatchAll" ma:showField="CatchAllData" ma:web="10a1f5ff-6320-4f59-802b-1fba0f859c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d3dZ6NMhqWH9JrE3ZmIezTzHfQ==">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24eed7-0d2b-477a-9fff-64c493c8957e">
      <Terms xmlns="http://schemas.microsoft.com/office/infopath/2007/PartnerControls"/>
    </lcf76f155ced4ddcb4097134ff3c332f>
    <TaxCatchAll xmlns="10a1f5ff-6320-4f59-802b-1fba0f859caf" xsi:nil="true"/>
  </documentManagement>
</p:properties>
</file>

<file path=customXml/itemProps1.xml><?xml version="1.0" encoding="utf-8"?>
<ds:datastoreItem xmlns:ds="http://schemas.openxmlformats.org/officeDocument/2006/customXml" ds:itemID="{8CC9C6C6-35C5-470C-9235-425640AE2D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324eed7-0d2b-477a-9fff-64c493c8957e"/>
    <ds:schemaRef ds:uri="10a1f5ff-6320-4f59-802b-1fba0f859ca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A4A4838-8AFA-4857-85A6-208B5E06E0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714317E2-C1A7-4C6C-8CBC-AADC5DA5F388}">
  <ds:schemaRefs>
    <ds:schemaRef ds:uri="http://schemas.microsoft.com/office/2006/metadata/properties"/>
    <ds:schemaRef ds:uri="http://schemas.microsoft.com/office/infopath/2007/PartnerControls"/>
    <ds:schemaRef ds:uri="6324eed7-0d2b-477a-9fff-64c493c8957e"/>
    <ds:schemaRef ds:uri="10a1f5ff-6320-4f59-802b-1fba0f859ca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17</Pages>
  <Words>2930</Words>
  <Characters>17000</Characters>
  <Application>Microsoft Office Word</Application>
  <DocSecurity>0</DocSecurity>
  <Lines>141</Lines>
  <Paragraphs>39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MTÜ Mulgimaa Arenduskoda</dc:creator>
  <cp:keywords/>
  <cp:lastModifiedBy>Koidu Ilisson</cp:lastModifiedBy>
  <cp:revision>7</cp:revision>
  <dcterms:created xsi:type="dcterms:W3CDTF">2025-04-28T11:15:00Z</dcterms:created>
  <dcterms:modified xsi:type="dcterms:W3CDTF">2025-04-29T09:18:00Z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0x0101002CF4C2FF28C0CE48A5E4D4FFC75F82B6</vt:lpwstr>
  </property>
  <property fmtid="{D5CDD505-2E9C-101B-9397-08002B2CF9AE}" pid="3" name="MediaServiceImageTags">
    <vt:lpwstr/>
  </property>
</Properties>
</file>